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4CFF8A" w14:textId="77777777" w:rsidR="00A623E0" w:rsidRPr="00A24779" w:rsidRDefault="00000000">
      <w:pPr>
        <w:jc w:val="center"/>
        <w:rPr>
          <w:rFonts w:ascii="Abadi" w:eastAsia="Google Sans" w:hAnsi="Abadi" w:cs="Google Sans"/>
          <w:b/>
        </w:rPr>
      </w:pPr>
      <w:r w:rsidRPr="00A24779">
        <w:rPr>
          <w:rFonts w:ascii="Abadi" w:eastAsia="Google Sans" w:hAnsi="Abadi" w:cs="Google Sans"/>
          <w:b/>
        </w:rPr>
        <w:t>Course Five</w:t>
      </w:r>
    </w:p>
    <w:p w14:paraId="0CF410E6" w14:textId="77777777" w:rsidR="00A623E0" w:rsidRPr="00A24779" w:rsidRDefault="00000000">
      <w:pPr>
        <w:pStyle w:val="Heading1"/>
        <w:jc w:val="center"/>
        <w:rPr>
          <w:rFonts w:ascii="Abadi" w:hAnsi="Abadi"/>
          <w:sz w:val="22"/>
          <w:szCs w:val="22"/>
          <w:highlight w:val="yellow"/>
        </w:rPr>
      </w:pPr>
      <w:bookmarkStart w:id="0" w:name="_x1nu5qfsu9rb" w:colFirst="0" w:colLast="0"/>
      <w:bookmarkEnd w:id="0"/>
      <w:r w:rsidRPr="00A24779">
        <w:rPr>
          <w:rFonts w:ascii="Abadi" w:hAnsi="Abadi"/>
          <w:sz w:val="22"/>
          <w:szCs w:val="22"/>
        </w:rPr>
        <w:t>Regression Analysis: Simplifying Complex Data Relationships</w:t>
      </w:r>
    </w:p>
    <w:p w14:paraId="0A391123" w14:textId="77777777" w:rsidR="00A623E0" w:rsidRPr="00A24779" w:rsidRDefault="00000000">
      <w:pPr>
        <w:jc w:val="center"/>
        <w:rPr>
          <w:rFonts w:ascii="Abadi" w:eastAsia="Google Sans" w:hAnsi="Abadi" w:cs="Google Sans"/>
        </w:rPr>
      </w:pPr>
      <w:r w:rsidRPr="00A24779">
        <w:rPr>
          <w:rFonts w:ascii="Abadi" w:eastAsia="Google Sans" w:hAnsi="Abadi" w:cs="Google Sans"/>
          <w:noProof/>
        </w:rPr>
        <w:drawing>
          <wp:inline distT="114300" distB="114300" distL="114300" distR="114300" wp14:anchorId="4C0A7699" wp14:editId="4874A86B">
            <wp:extent cx="1005840" cy="100584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1005840" cy="1005840"/>
                    </a:xfrm>
                    <a:prstGeom prst="rect">
                      <a:avLst/>
                    </a:prstGeom>
                    <a:ln/>
                  </pic:spPr>
                </pic:pic>
              </a:graphicData>
            </a:graphic>
          </wp:inline>
        </w:drawing>
      </w:r>
    </w:p>
    <w:p w14:paraId="4A532D6D" w14:textId="77777777" w:rsidR="00A623E0" w:rsidRPr="00A24779" w:rsidRDefault="00A623E0">
      <w:pPr>
        <w:rPr>
          <w:rFonts w:ascii="Abadi" w:eastAsia="Google Sans" w:hAnsi="Abadi" w:cs="Google Sans"/>
        </w:rPr>
      </w:pPr>
    </w:p>
    <w:p w14:paraId="740293E6" w14:textId="77777777" w:rsidR="00A623E0" w:rsidRPr="00A24779" w:rsidRDefault="00A623E0">
      <w:pPr>
        <w:rPr>
          <w:rFonts w:ascii="Abadi" w:eastAsia="Google Sans" w:hAnsi="Abadi" w:cs="Google Sans"/>
        </w:rPr>
      </w:pPr>
    </w:p>
    <w:p w14:paraId="21F0CE93" w14:textId="77777777" w:rsidR="00A623E0" w:rsidRPr="00A24779" w:rsidRDefault="00000000">
      <w:pPr>
        <w:pStyle w:val="Heading1"/>
        <w:keepNext w:val="0"/>
        <w:spacing w:after="100"/>
        <w:rPr>
          <w:rFonts w:ascii="Abadi" w:hAnsi="Abadi"/>
          <w:sz w:val="22"/>
          <w:szCs w:val="22"/>
        </w:rPr>
      </w:pPr>
      <w:bookmarkStart w:id="1" w:name="_o0yicf7nzskm" w:colFirst="0" w:colLast="0"/>
      <w:bookmarkEnd w:id="1"/>
      <w:r w:rsidRPr="00A24779">
        <w:rPr>
          <w:rFonts w:ascii="Abadi" w:hAnsi="Abadi"/>
          <w:sz w:val="22"/>
          <w:szCs w:val="22"/>
        </w:rPr>
        <w:t xml:space="preserve">Instructions </w:t>
      </w:r>
    </w:p>
    <w:p w14:paraId="2E31A629" w14:textId="77777777" w:rsidR="00A623E0" w:rsidRPr="00A24779" w:rsidRDefault="00000000">
      <w:pPr>
        <w:rPr>
          <w:rFonts w:ascii="Abadi" w:eastAsia="Google Sans" w:hAnsi="Abadi" w:cs="Google Sans"/>
        </w:rPr>
      </w:pPr>
      <w:r w:rsidRPr="00A24779">
        <w:rPr>
          <w:rFonts w:ascii="Abadi" w:eastAsia="Google Sans" w:hAnsi="Abadi" w:cs="Google Sans"/>
        </w:rPr>
        <w:t xml:space="preserve">Use this PACE strategy document to record decisions and reflections as you work through this end-of-course project. As a reminder, this document is a resource that you can reference in the future, and a guide to help you consider responses and reflections posed at various points throughout projects. </w:t>
      </w:r>
    </w:p>
    <w:p w14:paraId="41C034AF" w14:textId="77777777" w:rsidR="00A623E0" w:rsidRPr="00A24779" w:rsidRDefault="00A623E0">
      <w:pPr>
        <w:rPr>
          <w:rFonts w:ascii="Abadi" w:eastAsia="Google Sans" w:hAnsi="Abadi" w:cs="Google Sans"/>
        </w:rPr>
      </w:pPr>
    </w:p>
    <w:p w14:paraId="05B1E37C" w14:textId="77777777" w:rsidR="00A623E0" w:rsidRPr="00A24779" w:rsidRDefault="00000000">
      <w:pPr>
        <w:pStyle w:val="Heading1"/>
        <w:keepNext w:val="0"/>
        <w:spacing w:after="100"/>
        <w:rPr>
          <w:rFonts w:ascii="Abadi" w:hAnsi="Abadi"/>
          <w:sz w:val="22"/>
          <w:szCs w:val="22"/>
        </w:rPr>
      </w:pPr>
      <w:bookmarkStart w:id="2" w:name="_d2p55n5h0862" w:colFirst="0" w:colLast="0"/>
      <w:bookmarkEnd w:id="2"/>
      <w:r w:rsidRPr="00A24779">
        <w:rPr>
          <w:rFonts w:ascii="Abadi" w:hAnsi="Abadi"/>
          <w:sz w:val="22"/>
          <w:szCs w:val="22"/>
        </w:rPr>
        <w:t>Course Project Recap</w:t>
      </w:r>
    </w:p>
    <w:p w14:paraId="1470D195" w14:textId="77777777" w:rsidR="00A623E0" w:rsidRPr="00A24779" w:rsidRDefault="00000000">
      <w:pPr>
        <w:spacing w:after="200" w:line="240" w:lineRule="auto"/>
        <w:rPr>
          <w:rFonts w:ascii="Abadi" w:eastAsia="Google Sans" w:hAnsi="Abadi" w:cs="Google Sans"/>
        </w:rPr>
      </w:pPr>
      <w:r w:rsidRPr="00A24779">
        <w:rPr>
          <w:rFonts w:ascii="Abadi" w:eastAsia="Google Sans" w:hAnsi="Abadi" w:cs="Google Sans"/>
        </w:rPr>
        <w:t xml:space="preserve">Regardless of which track you have chosen to complete, your goals for this project are: </w:t>
      </w:r>
    </w:p>
    <w:p w14:paraId="47250A2F" w14:textId="77777777" w:rsidR="00A623E0" w:rsidRPr="00A24779" w:rsidRDefault="00000000">
      <w:pPr>
        <w:widowControl w:val="0"/>
        <w:numPr>
          <w:ilvl w:val="0"/>
          <w:numId w:val="7"/>
        </w:numPr>
        <w:spacing w:after="200" w:line="240" w:lineRule="auto"/>
        <w:rPr>
          <w:rFonts w:ascii="Abadi" w:eastAsia="Google Sans" w:hAnsi="Abadi" w:cs="Google Sans"/>
        </w:rPr>
      </w:pPr>
      <w:r w:rsidRPr="00A24779">
        <w:rPr>
          <w:rFonts w:ascii="Abadi" w:eastAsia="Google Sans" w:hAnsi="Abadi" w:cs="Google Sans"/>
        </w:rPr>
        <w:t>Complete the questions in the Course 5 PACE strategy document</w:t>
      </w:r>
    </w:p>
    <w:p w14:paraId="73048ABB" w14:textId="77777777" w:rsidR="00A623E0" w:rsidRPr="00A24779" w:rsidRDefault="00000000">
      <w:pPr>
        <w:widowControl w:val="0"/>
        <w:numPr>
          <w:ilvl w:val="0"/>
          <w:numId w:val="7"/>
        </w:numPr>
        <w:spacing w:after="200" w:line="240" w:lineRule="auto"/>
        <w:rPr>
          <w:rFonts w:ascii="Abadi" w:eastAsia="Google Sans" w:hAnsi="Abadi" w:cs="Google Sans"/>
        </w:rPr>
      </w:pPr>
      <w:r w:rsidRPr="00A24779">
        <w:rPr>
          <w:rFonts w:ascii="Abadi" w:eastAsia="Google Sans" w:hAnsi="Abadi" w:cs="Google Sans"/>
        </w:rPr>
        <w:t xml:space="preserve">Answer the questions in the </w:t>
      </w:r>
      <w:proofErr w:type="spellStart"/>
      <w:r w:rsidRPr="00A24779">
        <w:rPr>
          <w:rFonts w:ascii="Abadi" w:eastAsia="Google Sans" w:hAnsi="Abadi" w:cs="Google Sans"/>
        </w:rPr>
        <w:t>Jupyter</w:t>
      </w:r>
      <w:proofErr w:type="spellEnd"/>
      <w:r w:rsidRPr="00A24779">
        <w:rPr>
          <w:rFonts w:ascii="Abadi" w:eastAsia="Google Sans" w:hAnsi="Abadi" w:cs="Google Sans"/>
        </w:rPr>
        <w:t xml:space="preserve"> notebook project file</w:t>
      </w:r>
    </w:p>
    <w:p w14:paraId="104B2A16" w14:textId="77777777" w:rsidR="00A623E0" w:rsidRPr="00A24779" w:rsidRDefault="00000000">
      <w:pPr>
        <w:numPr>
          <w:ilvl w:val="0"/>
          <w:numId w:val="7"/>
        </w:numPr>
        <w:spacing w:after="200" w:line="240" w:lineRule="auto"/>
        <w:rPr>
          <w:rFonts w:ascii="Abadi" w:eastAsia="Google Sans" w:hAnsi="Abadi" w:cs="Google Sans"/>
        </w:rPr>
      </w:pPr>
      <w:r w:rsidRPr="00A24779">
        <w:rPr>
          <w:rFonts w:ascii="Abadi" w:eastAsia="Google Sans" w:hAnsi="Abadi" w:cs="Google Sans"/>
        </w:rPr>
        <w:t xml:space="preserve">Build a multiple linear regression model </w:t>
      </w:r>
    </w:p>
    <w:p w14:paraId="2E9A551A" w14:textId="77777777" w:rsidR="00A623E0" w:rsidRPr="00A24779" w:rsidRDefault="00000000">
      <w:pPr>
        <w:numPr>
          <w:ilvl w:val="0"/>
          <w:numId w:val="7"/>
        </w:numPr>
        <w:spacing w:after="200" w:line="240" w:lineRule="auto"/>
        <w:rPr>
          <w:rFonts w:ascii="Abadi" w:eastAsia="Google Sans" w:hAnsi="Abadi" w:cs="Google Sans"/>
        </w:rPr>
      </w:pPr>
      <w:r w:rsidRPr="00A24779">
        <w:rPr>
          <w:rFonts w:ascii="Abadi" w:eastAsia="Google Sans" w:hAnsi="Abadi" w:cs="Google Sans"/>
        </w:rPr>
        <w:t xml:space="preserve">Evaluate the model </w:t>
      </w:r>
    </w:p>
    <w:p w14:paraId="71BF8861" w14:textId="77777777" w:rsidR="00A623E0" w:rsidRPr="00A24779" w:rsidRDefault="00000000">
      <w:pPr>
        <w:numPr>
          <w:ilvl w:val="0"/>
          <w:numId w:val="7"/>
        </w:numPr>
        <w:spacing w:after="200" w:line="240" w:lineRule="auto"/>
        <w:rPr>
          <w:rFonts w:ascii="Abadi" w:eastAsia="Google Sans" w:hAnsi="Abadi" w:cs="Google Sans"/>
        </w:rPr>
      </w:pPr>
      <w:r w:rsidRPr="00A24779">
        <w:rPr>
          <w:rFonts w:ascii="Abadi" w:eastAsia="Google Sans" w:hAnsi="Abadi" w:cs="Google Sans"/>
        </w:rPr>
        <w:t xml:space="preserve">Create an executive summary for team members </w:t>
      </w:r>
    </w:p>
    <w:p w14:paraId="5BDFEB72" w14:textId="77777777" w:rsidR="00A623E0" w:rsidRPr="00A24779" w:rsidRDefault="00A623E0">
      <w:pPr>
        <w:spacing w:line="240" w:lineRule="auto"/>
        <w:rPr>
          <w:rFonts w:ascii="Abadi" w:eastAsia="Google Sans" w:hAnsi="Abadi" w:cs="Google Sans"/>
        </w:rPr>
      </w:pPr>
    </w:p>
    <w:p w14:paraId="38585825" w14:textId="77777777" w:rsidR="00A623E0" w:rsidRPr="00A24779" w:rsidRDefault="00000000">
      <w:pPr>
        <w:pStyle w:val="Heading1"/>
        <w:keepNext w:val="0"/>
        <w:spacing w:after="100"/>
        <w:rPr>
          <w:rFonts w:ascii="Abadi" w:hAnsi="Abadi"/>
          <w:sz w:val="22"/>
          <w:szCs w:val="22"/>
        </w:rPr>
      </w:pPr>
      <w:bookmarkStart w:id="3" w:name="_p8mlv3lpq8yf" w:colFirst="0" w:colLast="0"/>
      <w:bookmarkEnd w:id="3"/>
      <w:r w:rsidRPr="00A24779">
        <w:rPr>
          <w:rFonts w:ascii="Abadi" w:hAnsi="Abadi"/>
          <w:sz w:val="22"/>
          <w:szCs w:val="22"/>
        </w:rPr>
        <w:t xml:space="preserve">Relevant Interview Questions </w:t>
      </w:r>
    </w:p>
    <w:p w14:paraId="303A5437" w14:textId="77777777" w:rsidR="00A623E0" w:rsidRPr="00A24779" w:rsidRDefault="00000000">
      <w:pPr>
        <w:spacing w:after="100"/>
        <w:rPr>
          <w:rFonts w:ascii="Abadi" w:eastAsia="Google Sans" w:hAnsi="Abadi" w:cs="Google Sans"/>
        </w:rPr>
      </w:pPr>
      <w:r w:rsidRPr="00A24779">
        <w:rPr>
          <w:rFonts w:ascii="Abadi" w:eastAsia="Google Sans" w:hAnsi="Abadi" w:cs="Google Sans"/>
        </w:rPr>
        <w:t xml:space="preserve">Completing the end-of-course project will empower you to respond to the </w:t>
      </w:r>
      <w:proofErr w:type="gramStart"/>
      <w:r w:rsidRPr="00A24779">
        <w:rPr>
          <w:rFonts w:ascii="Abadi" w:eastAsia="Google Sans" w:hAnsi="Abadi" w:cs="Google Sans"/>
        </w:rPr>
        <w:t>following interview</w:t>
      </w:r>
      <w:proofErr w:type="gramEnd"/>
      <w:r w:rsidRPr="00A24779">
        <w:rPr>
          <w:rFonts w:ascii="Abadi" w:eastAsia="Google Sans" w:hAnsi="Abadi" w:cs="Google Sans"/>
        </w:rPr>
        <w:t xml:space="preserve"> topics: </w:t>
      </w:r>
    </w:p>
    <w:p w14:paraId="48BD947A" w14:textId="77777777" w:rsidR="00A623E0" w:rsidRPr="00A24779" w:rsidRDefault="00000000">
      <w:pPr>
        <w:numPr>
          <w:ilvl w:val="0"/>
          <w:numId w:val="10"/>
        </w:numPr>
        <w:spacing w:after="200"/>
        <w:rPr>
          <w:rFonts w:ascii="Abadi" w:eastAsia="Google Sans" w:hAnsi="Abadi" w:cs="Google Sans"/>
        </w:rPr>
      </w:pPr>
      <w:r w:rsidRPr="00A24779">
        <w:rPr>
          <w:rFonts w:ascii="Abadi" w:eastAsia="Google Sans" w:hAnsi="Abadi" w:cs="Google Sans"/>
        </w:rPr>
        <w:t>Describe the steps you would take to run a regression-based analysis</w:t>
      </w:r>
    </w:p>
    <w:p w14:paraId="2BF5E5A3" w14:textId="77777777" w:rsidR="00A623E0" w:rsidRPr="00A24779" w:rsidRDefault="00000000">
      <w:pPr>
        <w:numPr>
          <w:ilvl w:val="0"/>
          <w:numId w:val="10"/>
        </w:numPr>
        <w:spacing w:after="200"/>
        <w:rPr>
          <w:rFonts w:ascii="Abadi" w:eastAsia="Google Sans" w:hAnsi="Abadi" w:cs="Google Sans"/>
        </w:rPr>
      </w:pPr>
      <w:r w:rsidRPr="00A24779">
        <w:rPr>
          <w:rFonts w:ascii="Abadi" w:eastAsia="Google Sans" w:hAnsi="Abadi" w:cs="Google Sans"/>
        </w:rPr>
        <w:t xml:space="preserve">List and describe the critical </w:t>
      </w:r>
      <w:hyperlink r:id="rId8">
        <w:r w:rsidRPr="00A24779">
          <w:rPr>
            <w:rFonts w:ascii="Abadi" w:eastAsia="Google Sans" w:hAnsi="Abadi" w:cs="Google Sans"/>
          </w:rPr>
          <w:t>assumptions of linear regression</w:t>
        </w:r>
      </w:hyperlink>
    </w:p>
    <w:p w14:paraId="1377657A" w14:textId="77777777" w:rsidR="00A623E0" w:rsidRPr="00A24779" w:rsidRDefault="00000000">
      <w:pPr>
        <w:numPr>
          <w:ilvl w:val="0"/>
          <w:numId w:val="10"/>
        </w:numPr>
        <w:spacing w:after="200"/>
        <w:rPr>
          <w:rFonts w:ascii="Abadi" w:eastAsia="Google Sans" w:hAnsi="Abadi" w:cs="Google Sans"/>
        </w:rPr>
      </w:pPr>
      <w:r w:rsidRPr="00A24779">
        <w:rPr>
          <w:rFonts w:ascii="Abadi" w:eastAsia="Google Sans" w:hAnsi="Abadi" w:cs="Google Sans"/>
        </w:rPr>
        <w:t>What is the primary difference between R</w:t>
      </w:r>
      <w:r w:rsidRPr="00A24779">
        <w:rPr>
          <w:rFonts w:ascii="Abadi" w:eastAsia="Google Sans" w:hAnsi="Abadi" w:cs="Google Sans"/>
          <w:vertAlign w:val="superscript"/>
        </w:rPr>
        <w:t>2</w:t>
      </w:r>
      <w:r w:rsidRPr="00A24779">
        <w:rPr>
          <w:rFonts w:ascii="Abadi" w:eastAsia="Google Sans" w:hAnsi="Abadi" w:cs="Google Sans"/>
        </w:rPr>
        <w:t xml:space="preserve"> and adjusted R</w:t>
      </w:r>
      <w:r w:rsidRPr="00A24779">
        <w:rPr>
          <w:rFonts w:ascii="Abadi" w:eastAsia="Google Sans" w:hAnsi="Abadi" w:cs="Google Sans"/>
          <w:vertAlign w:val="superscript"/>
        </w:rPr>
        <w:t>2</w:t>
      </w:r>
      <w:r w:rsidRPr="00A24779">
        <w:rPr>
          <w:rFonts w:ascii="Abadi" w:eastAsia="Google Sans" w:hAnsi="Abadi" w:cs="Google Sans"/>
        </w:rPr>
        <w:t>?</w:t>
      </w:r>
    </w:p>
    <w:p w14:paraId="667CA2D4" w14:textId="77777777" w:rsidR="00A623E0" w:rsidRPr="00A24779" w:rsidRDefault="00000000">
      <w:pPr>
        <w:numPr>
          <w:ilvl w:val="0"/>
          <w:numId w:val="10"/>
        </w:numPr>
        <w:spacing w:after="200"/>
        <w:rPr>
          <w:rFonts w:ascii="Abadi" w:eastAsia="Google Sans" w:hAnsi="Abadi" w:cs="Google Sans"/>
        </w:rPr>
      </w:pPr>
      <w:r w:rsidRPr="00A24779">
        <w:rPr>
          <w:rFonts w:ascii="Abadi" w:eastAsia="Google Sans" w:hAnsi="Abadi" w:cs="Google Sans"/>
        </w:rPr>
        <w:t>How do you interpret a Q-Q plot in a linear regression model?</w:t>
      </w:r>
    </w:p>
    <w:p w14:paraId="567F90FB" w14:textId="77777777" w:rsidR="00A623E0" w:rsidRPr="00A24779" w:rsidRDefault="00000000">
      <w:pPr>
        <w:numPr>
          <w:ilvl w:val="0"/>
          <w:numId w:val="10"/>
        </w:numPr>
        <w:pBdr>
          <w:bottom w:val="none" w:sz="0" w:space="7" w:color="auto"/>
        </w:pBdr>
        <w:shd w:val="clear" w:color="auto" w:fill="FFFFFF"/>
        <w:spacing w:after="200"/>
        <w:jc w:val="both"/>
        <w:rPr>
          <w:rFonts w:ascii="Abadi" w:eastAsia="Google Sans" w:hAnsi="Abadi" w:cs="Google Sans"/>
        </w:rPr>
      </w:pPr>
      <w:r w:rsidRPr="00A24779">
        <w:rPr>
          <w:rFonts w:ascii="Abadi" w:eastAsia="Google Sans" w:hAnsi="Abadi" w:cs="Google Sans"/>
        </w:rPr>
        <w:t>What is the bias-variance tradeoff? How does it relate to building a multiple linear regression model? Consider variable selection and adjusted R</w:t>
      </w:r>
      <w:r w:rsidRPr="00A24779">
        <w:rPr>
          <w:rFonts w:ascii="Abadi" w:eastAsia="Google Sans" w:hAnsi="Abadi" w:cs="Google Sans"/>
          <w:vertAlign w:val="superscript"/>
        </w:rPr>
        <w:t>2</w:t>
      </w:r>
      <w:r w:rsidRPr="00A24779">
        <w:rPr>
          <w:rFonts w:ascii="Abadi" w:eastAsia="Google Sans" w:hAnsi="Abadi" w:cs="Google Sans"/>
        </w:rPr>
        <w:t>.</w:t>
      </w:r>
    </w:p>
    <w:p w14:paraId="76E9D196" w14:textId="77777777" w:rsidR="00A623E0" w:rsidRPr="00A24779" w:rsidRDefault="00000000">
      <w:pPr>
        <w:spacing w:after="100"/>
        <w:rPr>
          <w:rFonts w:ascii="Abadi" w:eastAsia="Google Sans" w:hAnsi="Abadi" w:cs="Google Sans"/>
          <w:b/>
          <w:color w:val="1155CC"/>
        </w:rPr>
      </w:pPr>
      <w:r w:rsidRPr="00A24779">
        <w:rPr>
          <w:rFonts w:ascii="Abadi" w:hAnsi="Abadi"/>
        </w:rPr>
        <w:br w:type="page"/>
      </w:r>
    </w:p>
    <w:p w14:paraId="031A509F" w14:textId="77777777" w:rsidR="00A623E0" w:rsidRPr="00A24779" w:rsidRDefault="00000000">
      <w:pPr>
        <w:spacing w:after="100"/>
        <w:rPr>
          <w:rFonts w:ascii="Abadi" w:eastAsia="Google Sans" w:hAnsi="Abadi" w:cs="Google Sans"/>
          <w:b/>
          <w:color w:val="1155CC"/>
          <w:highlight w:val="yellow"/>
        </w:rPr>
      </w:pPr>
      <w:r w:rsidRPr="00A24779">
        <w:rPr>
          <w:rFonts w:ascii="Abadi" w:eastAsia="Google Sans" w:hAnsi="Abadi" w:cs="Google Sans"/>
          <w:b/>
          <w:color w:val="1155CC"/>
        </w:rPr>
        <w:lastRenderedPageBreak/>
        <w:t>Reference Guide</w:t>
      </w:r>
    </w:p>
    <w:p w14:paraId="2393913F" w14:textId="77777777" w:rsidR="00A623E0" w:rsidRPr="00A24779" w:rsidRDefault="00000000">
      <w:pPr>
        <w:rPr>
          <w:rFonts w:ascii="Abadi" w:eastAsia="Google Sans" w:hAnsi="Abadi" w:cs="Google Sans"/>
        </w:rPr>
      </w:pPr>
      <w:r w:rsidRPr="00A24779">
        <w:rPr>
          <w:rFonts w:ascii="Abadi" w:eastAsia="Google Sans" w:hAnsi="Abadi" w:cs="Google Sans"/>
        </w:rPr>
        <w:t xml:space="preserve">This project has seven tasks; the visual below identifies how the stages of PACE are incorporated across those tasks.  </w:t>
      </w:r>
    </w:p>
    <w:p w14:paraId="6F37DB2E" w14:textId="77777777" w:rsidR="00A623E0" w:rsidRPr="00A24779" w:rsidRDefault="00000000">
      <w:pPr>
        <w:rPr>
          <w:rFonts w:ascii="Abadi" w:eastAsia="Google Sans" w:hAnsi="Abadi" w:cs="Google Sans"/>
        </w:rPr>
      </w:pPr>
      <w:r w:rsidRPr="00A24779">
        <w:rPr>
          <w:rFonts w:ascii="Abadi" w:eastAsia="Google Sans" w:hAnsi="Abadi" w:cs="Google Sans"/>
          <w:noProof/>
        </w:rPr>
        <w:drawing>
          <wp:inline distT="114300" distB="114300" distL="114300" distR="114300" wp14:anchorId="3E6DECBC" wp14:editId="1A1FB64D">
            <wp:extent cx="6858000" cy="1727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858000" cy="1727200"/>
                    </a:xfrm>
                    <a:prstGeom prst="rect">
                      <a:avLst/>
                    </a:prstGeom>
                    <a:ln/>
                  </pic:spPr>
                </pic:pic>
              </a:graphicData>
            </a:graphic>
          </wp:inline>
        </w:drawing>
      </w:r>
    </w:p>
    <w:p w14:paraId="55173FDE" w14:textId="77777777" w:rsidR="00A623E0" w:rsidRPr="00A24779" w:rsidRDefault="00000000">
      <w:pPr>
        <w:spacing w:after="100"/>
        <w:rPr>
          <w:rFonts w:ascii="Abadi" w:eastAsia="Google Sans" w:hAnsi="Abadi" w:cs="Google Sans"/>
          <w:highlight w:val="cyan"/>
        </w:rPr>
      </w:pPr>
      <w:r w:rsidRPr="00A24779">
        <w:rPr>
          <w:rFonts w:ascii="Abadi" w:eastAsia="Google Sans" w:hAnsi="Abadi" w:cs="Google Sans"/>
          <w:b/>
          <w:color w:val="1155CC"/>
        </w:rPr>
        <w:t xml:space="preserve">Data Project Questions &amp; Considerations </w:t>
      </w:r>
    </w:p>
    <w:p w14:paraId="77FA0169" w14:textId="77777777" w:rsidR="00A623E0" w:rsidRPr="00A24779" w:rsidRDefault="00000000">
      <w:pPr>
        <w:spacing w:after="100"/>
        <w:rPr>
          <w:rFonts w:ascii="Abadi" w:eastAsia="Google Sans" w:hAnsi="Abadi" w:cs="Google Sans"/>
          <w:b/>
          <w:color w:val="1155CC"/>
        </w:rPr>
      </w:pPr>
      <w:r w:rsidRPr="00A24779">
        <w:rPr>
          <w:rFonts w:ascii="Abadi" w:eastAsia="Google Sans" w:hAnsi="Abadi" w:cs="Google Sans"/>
          <w:b/>
          <w:noProof/>
          <w:color w:val="4285F4"/>
        </w:rPr>
        <w:drawing>
          <wp:inline distT="114300" distB="114300" distL="114300" distR="114300" wp14:anchorId="4DA15ED2" wp14:editId="42BF76A1">
            <wp:extent cx="597232" cy="597232"/>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97232" cy="597232"/>
                    </a:xfrm>
                    <a:prstGeom prst="rect">
                      <a:avLst/>
                    </a:prstGeom>
                    <a:ln/>
                  </pic:spPr>
                </pic:pic>
              </a:graphicData>
            </a:graphic>
          </wp:inline>
        </w:drawing>
      </w:r>
      <w:r w:rsidRPr="00A24779">
        <w:rPr>
          <w:rFonts w:ascii="Abadi" w:eastAsia="Google Sans" w:hAnsi="Abadi" w:cs="Google Sans"/>
          <w:b/>
          <w:color w:val="4285F4"/>
        </w:rPr>
        <w:t>P</w:t>
      </w:r>
      <w:r w:rsidRPr="00A24779">
        <w:rPr>
          <w:rFonts w:ascii="Abadi" w:eastAsia="Google Sans" w:hAnsi="Abadi" w:cs="Google Sans"/>
          <w:b/>
        </w:rPr>
        <w:t>ACE:</w:t>
      </w:r>
      <w:r w:rsidRPr="00A24779">
        <w:rPr>
          <w:rFonts w:ascii="Abadi" w:eastAsia="Google Sans" w:hAnsi="Abadi" w:cs="Google Sans"/>
          <w:b/>
          <w:color w:val="999999"/>
        </w:rPr>
        <w:t xml:space="preserve"> </w:t>
      </w:r>
      <w:r w:rsidRPr="00A24779">
        <w:rPr>
          <w:rFonts w:ascii="Abadi" w:eastAsia="Google Sans" w:hAnsi="Abadi" w:cs="Google Sans"/>
          <w:b/>
          <w:color w:val="4285F4"/>
        </w:rPr>
        <w:t>Plan Stage</w:t>
      </w:r>
    </w:p>
    <w:p w14:paraId="4D150A36" w14:textId="77777777" w:rsidR="00A623E0" w:rsidRPr="00A24779" w:rsidRDefault="00000000">
      <w:pPr>
        <w:numPr>
          <w:ilvl w:val="0"/>
          <w:numId w:val="16"/>
        </w:numPr>
        <w:shd w:val="clear" w:color="auto" w:fill="FFFFFF"/>
        <w:spacing w:after="200" w:line="240" w:lineRule="auto"/>
        <w:rPr>
          <w:rFonts w:ascii="Abadi" w:eastAsia="Google Sans" w:hAnsi="Abadi" w:cs="Google Sans"/>
        </w:rPr>
      </w:pPr>
      <w:r w:rsidRPr="00A24779">
        <w:rPr>
          <w:rFonts w:ascii="Abadi" w:eastAsia="Google Sans" w:hAnsi="Abadi" w:cs="Google Sans"/>
        </w:rPr>
        <w:t>Who are your external stakeholders for this project?</w:t>
      </w:r>
    </w:p>
    <w:p w14:paraId="11F67AB6" w14:textId="28058479" w:rsidR="00A623E0" w:rsidRPr="00A24779" w:rsidRDefault="008E47EE" w:rsidP="008E47EE">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The primary external stakeholder for this project is the New York City Taxi and Limousine Commission (TLC). Key contacts within the TLC mentioned in the scenario include Juliana Soto (Finance and Administration Department Head) and Titus Nelson (Operations Manager), who are described as program managers with non-highly technical backgrounds, requiring clear, concise communication regarding the project's findings.</w:t>
      </w:r>
    </w:p>
    <w:p w14:paraId="37CE6345" w14:textId="77777777" w:rsidR="00A623E0" w:rsidRPr="00A24779" w:rsidRDefault="00A623E0">
      <w:pPr>
        <w:shd w:val="clear" w:color="auto" w:fill="FFFFFF"/>
        <w:spacing w:after="200" w:line="240" w:lineRule="auto"/>
        <w:rPr>
          <w:rFonts w:ascii="Abadi" w:eastAsia="Google Sans" w:hAnsi="Abadi" w:cs="Google Sans"/>
        </w:rPr>
      </w:pPr>
    </w:p>
    <w:p w14:paraId="03C32F07" w14:textId="77777777" w:rsidR="00A623E0" w:rsidRPr="00A24779" w:rsidRDefault="00000000">
      <w:pPr>
        <w:numPr>
          <w:ilvl w:val="0"/>
          <w:numId w:val="13"/>
        </w:numPr>
        <w:shd w:val="clear" w:color="auto" w:fill="FFFFFF"/>
        <w:spacing w:after="200" w:line="240" w:lineRule="auto"/>
        <w:rPr>
          <w:rFonts w:ascii="Abadi" w:eastAsia="Google Sans" w:hAnsi="Abadi" w:cs="Google Sans"/>
        </w:rPr>
      </w:pPr>
      <w:r w:rsidRPr="00A24779">
        <w:rPr>
          <w:rFonts w:ascii="Abadi" w:eastAsia="Google Sans" w:hAnsi="Abadi" w:cs="Google Sans"/>
        </w:rPr>
        <w:t>What are you trying to solve or accomplish?</w:t>
      </w:r>
    </w:p>
    <w:p w14:paraId="18BE75A5" w14:textId="73D59BD7" w:rsidR="00A623E0" w:rsidRPr="00A24779" w:rsidRDefault="00D150E9" w:rsidP="00D150E9">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 xml:space="preserve">The main objective is to build and evaluate a multiple linear regression (MLR) model using the provided NYC TLC taxi dataset to predict taxi </w:t>
      </w:r>
      <w:proofErr w:type="spellStart"/>
      <w:r w:rsidRPr="00A24779">
        <w:rPr>
          <w:rFonts w:ascii="Abadi" w:eastAsia="Google Sans" w:hAnsi="Abadi" w:cs="Google Sans"/>
        </w:rPr>
        <w:t>Fare_amount</w:t>
      </w:r>
      <w:proofErr w:type="spellEnd"/>
      <w:r w:rsidRPr="00A24779">
        <w:rPr>
          <w:rFonts w:ascii="Abadi" w:eastAsia="Google Sans" w:hAnsi="Abadi" w:cs="Google Sans"/>
        </w:rPr>
        <w:t xml:space="preserve"> based on relevant ride characteristics known before or at the start of the trip. This aims to </w:t>
      </w:r>
      <w:proofErr w:type="gramStart"/>
      <w:r w:rsidRPr="00A24779">
        <w:rPr>
          <w:rFonts w:ascii="Abadi" w:eastAsia="Google Sans" w:hAnsi="Abadi" w:cs="Google Sans"/>
        </w:rPr>
        <w:t>fulfill the TLC's</w:t>
      </w:r>
      <w:proofErr w:type="gramEnd"/>
      <w:r w:rsidRPr="00A24779">
        <w:rPr>
          <w:rFonts w:ascii="Abadi" w:eastAsia="Google Sans" w:hAnsi="Abadi" w:cs="Google Sans"/>
        </w:rPr>
        <w:t xml:space="preserve"> request for a predictive tool that can estimate potential fares, leveraging their collected data to provide useful insights or functionality.</w:t>
      </w:r>
    </w:p>
    <w:p w14:paraId="5DB40665" w14:textId="77777777" w:rsidR="00A623E0" w:rsidRPr="00A24779" w:rsidRDefault="00A623E0">
      <w:pPr>
        <w:shd w:val="clear" w:color="auto" w:fill="FFFFFF"/>
        <w:spacing w:after="200" w:line="240" w:lineRule="auto"/>
        <w:rPr>
          <w:rFonts w:ascii="Abadi" w:eastAsia="Google Sans" w:hAnsi="Abadi" w:cs="Google Sans"/>
        </w:rPr>
      </w:pPr>
    </w:p>
    <w:p w14:paraId="5E662728" w14:textId="77777777" w:rsidR="00A623E0" w:rsidRPr="00A24779" w:rsidRDefault="00000000">
      <w:pPr>
        <w:numPr>
          <w:ilvl w:val="0"/>
          <w:numId w:val="4"/>
        </w:numPr>
        <w:shd w:val="clear" w:color="auto" w:fill="FFFFFF"/>
        <w:spacing w:after="200" w:line="240" w:lineRule="auto"/>
        <w:rPr>
          <w:rFonts w:ascii="Abadi" w:eastAsia="Google Sans" w:hAnsi="Abadi" w:cs="Google Sans"/>
        </w:rPr>
      </w:pPr>
      <w:r w:rsidRPr="00A24779">
        <w:rPr>
          <w:rFonts w:ascii="Abadi" w:eastAsia="Google Sans" w:hAnsi="Abadi" w:cs="Google Sans"/>
        </w:rPr>
        <w:t>What are your initial observations when you explore the data?</w:t>
      </w:r>
    </w:p>
    <w:p w14:paraId="59143721" w14:textId="0463A038" w:rsidR="00A623E0" w:rsidRPr="00A24779" w:rsidRDefault="00041231" w:rsidP="00041231">
      <w:pPr>
        <w:pBdr>
          <w:top w:val="single" w:sz="8" w:space="2" w:color="000000"/>
          <w:left w:val="single" w:sz="8" w:space="2" w:color="000000"/>
          <w:bottom w:val="single" w:sz="8" w:space="2" w:color="000000"/>
          <w:right w:val="single" w:sz="8" w:space="2" w:color="000000"/>
        </w:pBdr>
        <w:shd w:val="clear" w:color="auto" w:fill="D6E3BC" w:themeFill="accent3" w:themeFillTint="66"/>
        <w:tabs>
          <w:tab w:val="left" w:pos="1900"/>
        </w:tabs>
        <w:spacing w:after="200" w:line="240" w:lineRule="auto"/>
        <w:ind w:left="720"/>
        <w:rPr>
          <w:rFonts w:ascii="Abadi" w:eastAsia="Google Sans" w:hAnsi="Abadi" w:cs="Google Sans"/>
        </w:rPr>
        <w:sectPr w:rsidR="00A623E0" w:rsidRPr="00A24779">
          <w:headerReference w:type="default" r:id="rId11"/>
          <w:footerReference w:type="default" r:id="rId12"/>
          <w:headerReference w:type="first" r:id="rId13"/>
          <w:footerReference w:type="first" r:id="rId14"/>
          <w:pgSz w:w="12240" w:h="15840"/>
          <w:pgMar w:top="720" w:right="720" w:bottom="720" w:left="720" w:header="720" w:footer="720" w:gutter="0"/>
          <w:pgNumType w:start="1"/>
          <w:cols w:space="720"/>
          <w:titlePg/>
        </w:sectPr>
      </w:pPr>
      <w:r w:rsidRPr="00A24779">
        <w:rPr>
          <w:rFonts w:ascii="Abadi" w:eastAsia="Google Sans" w:hAnsi="Abadi" w:cs="Google Sans"/>
        </w:rPr>
        <w:t xml:space="preserve">Initial exploration confirms the dataset includes the target variable </w:t>
      </w:r>
      <w:proofErr w:type="spellStart"/>
      <w:r w:rsidRPr="00A24779">
        <w:rPr>
          <w:rFonts w:ascii="Abadi" w:eastAsia="Google Sans" w:hAnsi="Abadi" w:cs="Google Sans"/>
        </w:rPr>
        <w:t>Fare_amount</w:t>
      </w:r>
      <w:proofErr w:type="spellEnd"/>
      <w:r w:rsidRPr="00A24779">
        <w:rPr>
          <w:rFonts w:ascii="Abadi" w:eastAsia="Google Sans" w:hAnsi="Abadi" w:cs="Google Sans"/>
        </w:rPr>
        <w:t xml:space="preserve"> and key potential predictors like </w:t>
      </w:r>
      <w:proofErr w:type="spellStart"/>
      <w:r w:rsidRPr="00A24779">
        <w:rPr>
          <w:rFonts w:ascii="Abadi" w:eastAsia="Google Sans" w:hAnsi="Abadi" w:cs="Google Sans"/>
        </w:rPr>
        <w:t>Trip_distance</w:t>
      </w:r>
      <w:proofErr w:type="spellEnd"/>
      <w:r w:rsidRPr="00A24779">
        <w:rPr>
          <w:rFonts w:ascii="Abadi" w:eastAsia="Google Sans" w:hAnsi="Abadi" w:cs="Google Sans"/>
        </w:rPr>
        <w:t xml:space="preserve">, </w:t>
      </w:r>
      <w:proofErr w:type="spellStart"/>
      <w:r w:rsidRPr="00A24779">
        <w:rPr>
          <w:rFonts w:ascii="Abadi" w:eastAsia="Google Sans" w:hAnsi="Abadi" w:cs="Google Sans"/>
        </w:rPr>
        <w:t>Passenger_count</w:t>
      </w:r>
      <w:proofErr w:type="spellEnd"/>
      <w:r w:rsidRPr="00A24779">
        <w:rPr>
          <w:rFonts w:ascii="Abadi" w:eastAsia="Google Sans" w:hAnsi="Abadi" w:cs="Google Sans"/>
        </w:rPr>
        <w:t xml:space="preserve">, </w:t>
      </w:r>
      <w:proofErr w:type="spellStart"/>
      <w:r w:rsidRPr="00A24779">
        <w:rPr>
          <w:rFonts w:ascii="Abadi" w:eastAsia="Google Sans" w:hAnsi="Abadi" w:cs="Google Sans"/>
        </w:rPr>
        <w:t>VendorID</w:t>
      </w:r>
      <w:proofErr w:type="spellEnd"/>
      <w:r w:rsidRPr="00A24779">
        <w:rPr>
          <w:rFonts w:ascii="Abadi" w:eastAsia="Google Sans" w:hAnsi="Abadi" w:cs="Google Sans"/>
        </w:rPr>
        <w:t xml:space="preserve">, </w:t>
      </w:r>
      <w:proofErr w:type="spellStart"/>
      <w:r w:rsidRPr="00A24779">
        <w:rPr>
          <w:rFonts w:ascii="Abadi" w:eastAsia="Google Sans" w:hAnsi="Abadi" w:cs="Google Sans"/>
        </w:rPr>
        <w:t>RateCodeID</w:t>
      </w:r>
      <w:proofErr w:type="spellEnd"/>
      <w:r w:rsidRPr="00A24779">
        <w:rPr>
          <w:rFonts w:ascii="Abadi" w:eastAsia="Google Sans" w:hAnsi="Abadi" w:cs="Google Sans"/>
        </w:rPr>
        <w:t xml:space="preserve">, </w:t>
      </w:r>
      <w:proofErr w:type="spellStart"/>
      <w:r w:rsidRPr="00A24779">
        <w:rPr>
          <w:rFonts w:ascii="Abadi" w:eastAsia="Google Sans" w:hAnsi="Abadi" w:cs="Google Sans"/>
        </w:rPr>
        <w:t>PULocationID</w:t>
      </w:r>
      <w:proofErr w:type="spellEnd"/>
      <w:r w:rsidRPr="00A24779">
        <w:rPr>
          <w:rFonts w:ascii="Abadi" w:eastAsia="Google Sans" w:hAnsi="Abadi" w:cs="Google Sans"/>
        </w:rPr>
        <w:t xml:space="preserve">, and </w:t>
      </w:r>
      <w:proofErr w:type="spellStart"/>
      <w:r w:rsidRPr="00A24779">
        <w:rPr>
          <w:rFonts w:ascii="Abadi" w:eastAsia="Google Sans" w:hAnsi="Abadi" w:cs="Google Sans"/>
        </w:rPr>
        <w:t>DOLocationID</w:t>
      </w:r>
      <w:proofErr w:type="spellEnd"/>
      <w:r w:rsidRPr="00A24779">
        <w:rPr>
          <w:rFonts w:ascii="Abadi" w:eastAsia="Google Sans" w:hAnsi="Abadi" w:cs="Google Sans"/>
        </w:rPr>
        <w:t>. It also contains datetime columns requiring feature engineering (e.g., to extract trip duration, hour, day) and categorical features needing appropriate encoding for regression; basic checks would also focus on identifying potential outliers, impossible values (like negative fares or zero distances with fares), and understanding the distributions of these key variables.</w:t>
      </w:r>
    </w:p>
    <w:p w14:paraId="7793E41F" w14:textId="77777777" w:rsidR="00A623E0" w:rsidRPr="00A24779" w:rsidRDefault="00000000">
      <w:pPr>
        <w:numPr>
          <w:ilvl w:val="0"/>
          <w:numId w:val="5"/>
        </w:numPr>
        <w:shd w:val="clear" w:color="auto" w:fill="FFFFFF"/>
        <w:spacing w:after="200" w:line="240" w:lineRule="auto"/>
        <w:rPr>
          <w:rFonts w:ascii="Abadi" w:eastAsia="Google Sans" w:hAnsi="Abadi" w:cs="Google Sans"/>
        </w:rPr>
      </w:pPr>
      <w:r w:rsidRPr="00A24779">
        <w:rPr>
          <w:rFonts w:ascii="Abadi" w:eastAsia="Google Sans" w:hAnsi="Abadi" w:cs="Google Sans"/>
        </w:rPr>
        <w:lastRenderedPageBreak/>
        <w:t xml:space="preserve">What resources do you find yourself using as you complete this stage? </w:t>
      </w:r>
    </w:p>
    <w:p w14:paraId="3C5DE8A7" w14:textId="3C93D9CF" w:rsidR="00A623E0" w:rsidRPr="00A24779" w:rsidRDefault="00041231" w:rsidP="00041231">
      <w:pPr>
        <w:pBdr>
          <w:top w:val="single" w:sz="8" w:space="2" w:color="000000"/>
          <w:left w:val="single" w:sz="8" w:space="2" w:color="000000"/>
          <w:bottom w:val="single" w:sz="8" w:space="0"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T</w:t>
      </w:r>
      <w:r w:rsidRPr="00A24779">
        <w:rPr>
          <w:rFonts w:ascii="Abadi" w:eastAsia="Google Sans" w:hAnsi="Abadi" w:cs="Google Sans"/>
        </w:rPr>
        <w:t>he data dictionary for the 2017_Yellow_Taxi_Trip_Data.csv dataset (essential for understanding potential predictor variables and the target variable), knowledge from Course 5 materials regarding regression analysis principles and model types (like MLR), and the Course 5 PACE strategy document template itself, which guides the planning process.</w:t>
      </w:r>
    </w:p>
    <w:p w14:paraId="79B31CF7" w14:textId="77777777" w:rsidR="00A623E0" w:rsidRPr="00A24779" w:rsidRDefault="00A623E0">
      <w:pPr>
        <w:shd w:val="clear" w:color="auto" w:fill="FFFFFF"/>
        <w:spacing w:after="200" w:line="240" w:lineRule="auto"/>
        <w:rPr>
          <w:rFonts w:ascii="Abadi" w:eastAsia="Google Sans" w:hAnsi="Abadi" w:cs="Google Sans"/>
          <w:b/>
        </w:rPr>
      </w:pPr>
    </w:p>
    <w:p w14:paraId="676B28D0" w14:textId="77777777" w:rsidR="00A623E0" w:rsidRPr="00A24779" w:rsidRDefault="00000000">
      <w:pPr>
        <w:spacing w:after="200"/>
        <w:rPr>
          <w:rFonts w:ascii="Abadi" w:eastAsia="Google Sans" w:hAnsi="Abadi" w:cs="Google Sans"/>
          <w:b/>
        </w:rPr>
      </w:pPr>
      <w:r w:rsidRPr="00A24779">
        <w:rPr>
          <w:rFonts w:ascii="Abadi" w:eastAsia="Google Sans" w:hAnsi="Abadi" w:cs="Google Sans"/>
          <w:b/>
          <w:noProof/>
          <w:color w:val="4285F4"/>
        </w:rPr>
        <w:drawing>
          <wp:inline distT="114300" distB="114300" distL="114300" distR="114300" wp14:anchorId="4636DE3F" wp14:editId="41F8F5F9">
            <wp:extent cx="597232" cy="59723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t="6" b="6"/>
                    <a:stretch>
                      <a:fillRect/>
                    </a:stretch>
                  </pic:blipFill>
                  <pic:spPr>
                    <a:xfrm>
                      <a:off x="0" y="0"/>
                      <a:ext cx="597232" cy="597232"/>
                    </a:xfrm>
                    <a:prstGeom prst="rect">
                      <a:avLst/>
                    </a:prstGeom>
                    <a:ln/>
                  </pic:spPr>
                </pic:pic>
              </a:graphicData>
            </a:graphic>
          </wp:inline>
        </w:drawing>
      </w:r>
      <w:r w:rsidRPr="00A24779">
        <w:rPr>
          <w:rFonts w:ascii="Abadi" w:eastAsia="Google Sans" w:hAnsi="Abadi" w:cs="Google Sans"/>
          <w:b/>
        </w:rPr>
        <w:t>P</w:t>
      </w:r>
      <w:r w:rsidRPr="00A24779">
        <w:rPr>
          <w:rFonts w:ascii="Abadi" w:eastAsia="Google Sans" w:hAnsi="Abadi" w:cs="Google Sans"/>
          <w:b/>
          <w:color w:val="FF0000"/>
        </w:rPr>
        <w:t>A</w:t>
      </w:r>
      <w:r w:rsidRPr="00A24779">
        <w:rPr>
          <w:rFonts w:ascii="Abadi" w:eastAsia="Google Sans" w:hAnsi="Abadi" w:cs="Google Sans"/>
          <w:b/>
        </w:rPr>
        <w:t>CE:</w:t>
      </w:r>
      <w:r w:rsidRPr="00A24779">
        <w:rPr>
          <w:rFonts w:ascii="Abadi" w:eastAsia="Google Sans" w:hAnsi="Abadi" w:cs="Google Sans"/>
          <w:b/>
          <w:color w:val="1155CC"/>
        </w:rPr>
        <w:t xml:space="preserve"> </w:t>
      </w:r>
      <w:r w:rsidRPr="00A24779">
        <w:rPr>
          <w:rFonts w:ascii="Abadi" w:eastAsia="Google Sans" w:hAnsi="Abadi" w:cs="Google Sans"/>
          <w:b/>
          <w:color w:val="FF0000"/>
        </w:rPr>
        <w:t>Analyze Stage</w:t>
      </w:r>
    </w:p>
    <w:p w14:paraId="1509A1C9" w14:textId="77777777" w:rsidR="00A623E0" w:rsidRPr="00A24779" w:rsidRDefault="00000000">
      <w:pPr>
        <w:numPr>
          <w:ilvl w:val="0"/>
          <w:numId w:val="18"/>
        </w:numPr>
        <w:shd w:val="clear" w:color="auto" w:fill="FFFFFF"/>
        <w:spacing w:before="120" w:after="200" w:line="240" w:lineRule="auto"/>
        <w:rPr>
          <w:rFonts w:ascii="Abadi" w:eastAsia="Google Sans" w:hAnsi="Abadi" w:cs="Google Sans"/>
          <w:color w:val="212121"/>
        </w:rPr>
      </w:pPr>
      <w:r w:rsidRPr="00A24779">
        <w:rPr>
          <w:rFonts w:ascii="Abadi" w:eastAsia="Google Sans" w:hAnsi="Abadi" w:cs="Google Sans"/>
          <w:color w:val="212121"/>
        </w:rPr>
        <w:t>What are some purposes of EDA before constructing a multiple linear regression model?</w:t>
      </w:r>
    </w:p>
    <w:p w14:paraId="15632002" w14:textId="0477DB5C" w:rsidR="00A623E0" w:rsidRPr="00A24779" w:rsidRDefault="00124576" w:rsidP="00124576">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Exploratory Data Analysis (EDA) before building a multiple linear regression model is crucial for several reasons: it helps understand the distributions, ranges, and potential outliers of both the dependent variable (</w:t>
      </w:r>
      <w:proofErr w:type="spellStart"/>
      <w:r w:rsidRPr="00A24779">
        <w:rPr>
          <w:rFonts w:ascii="Abadi" w:eastAsia="Google Sans" w:hAnsi="Abadi" w:cs="Google Sans"/>
        </w:rPr>
        <w:t>Fare_amount</w:t>
      </w:r>
      <w:proofErr w:type="spellEnd"/>
      <w:r w:rsidRPr="00A24779">
        <w:rPr>
          <w:rFonts w:ascii="Abadi" w:eastAsia="Google Sans" w:hAnsi="Abadi" w:cs="Google Sans"/>
        </w:rPr>
        <w:t>) and potential independent variables; allows for visualizing relationships between predictors and the outcome to check for linearity; aids in detecting multicollinearity (high correlation between predictors); identifies the need for data cleaning (handling missing values, errors) and feature engineering (e.g., extracting information from dates/times); and informs the initial selection of relevant variables, ultimately leading to a more informed and robust model building process.</w:t>
      </w:r>
    </w:p>
    <w:p w14:paraId="16CFADC4" w14:textId="77777777" w:rsidR="00A623E0" w:rsidRPr="00A24779" w:rsidRDefault="00A623E0">
      <w:pPr>
        <w:shd w:val="clear" w:color="auto" w:fill="FFFFFF"/>
        <w:spacing w:before="120" w:after="200" w:line="240" w:lineRule="auto"/>
        <w:rPr>
          <w:rFonts w:ascii="Abadi" w:eastAsia="Google Sans" w:hAnsi="Abadi" w:cs="Google Sans"/>
          <w:color w:val="212121"/>
        </w:rPr>
      </w:pPr>
    </w:p>
    <w:p w14:paraId="384A0528" w14:textId="77777777" w:rsidR="00A623E0" w:rsidRPr="00A24779" w:rsidRDefault="00000000">
      <w:pPr>
        <w:numPr>
          <w:ilvl w:val="0"/>
          <w:numId w:val="2"/>
        </w:numPr>
        <w:shd w:val="clear" w:color="auto" w:fill="FFFFFF"/>
        <w:spacing w:before="120" w:after="200" w:line="240" w:lineRule="auto"/>
        <w:rPr>
          <w:rFonts w:ascii="Abadi" w:eastAsia="Google Sans" w:hAnsi="Abadi" w:cs="Google Sans"/>
          <w:color w:val="212121"/>
        </w:rPr>
      </w:pPr>
      <w:r w:rsidRPr="00A24779">
        <w:rPr>
          <w:rFonts w:ascii="Abadi" w:eastAsia="Google Sans" w:hAnsi="Abadi" w:cs="Google Sans"/>
          <w:color w:val="212121"/>
        </w:rPr>
        <w:t>Do you have any ethical considerations in this stage?</w:t>
      </w:r>
    </w:p>
    <w:p w14:paraId="4D34B151" w14:textId="6B0D640B" w:rsidR="00A623E0" w:rsidRPr="00A24779" w:rsidRDefault="00124576" w:rsidP="00124576">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Yes, ethical considerations during the Analyze stage primarily involve identifying potential biases reflected in the data through exploration; for example, checking if fare patterns or data completeness differ significantly based on location IDs (which might correlate with demographics or socioeconomic status) is important for understanding potential fairness issues. Additionally, decisions made during data cleaning, such as outlier removal or imputation of missing values, should be made transparently and carefully to avoid unintentionally skewing the data or disproportionately affecting certain groups, thereby ensuring responsible preparation for model building.</w:t>
      </w:r>
    </w:p>
    <w:p w14:paraId="79834AF0" w14:textId="77777777" w:rsidR="00A623E0" w:rsidRPr="00A24779" w:rsidRDefault="00A623E0">
      <w:pPr>
        <w:spacing w:after="200" w:line="240" w:lineRule="auto"/>
        <w:rPr>
          <w:rFonts w:ascii="Abadi" w:eastAsia="Google Sans" w:hAnsi="Abadi" w:cs="Google Sans"/>
          <w:b/>
        </w:rPr>
      </w:pPr>
    </w:p>
    <w:p w14:paraId="34455A23" w14:textId="77777777" w:rsidR="00114899" w:rsidRPr="00A24779" w:rsidRDefault="00114899">
      <w:pPr>
        <w:spacing w:after="200" w:line="240" w:lineRule="auto"/>
        <w:rPr>
          <w:rFonts w:ascii="Abadi" w:eastAsia="Google Sans" w:hAnsi="Abadi" w:cs="Google Sans"/>
          <w:b/>
        </w:rPr>
      </w:pPr>
    </w:p>
    <w:p w14:paraId="04052B54" w14:textId="77777777" w:rsidR="00114899" w:rsidRPr="00A24779" w:rsidRDefault="00114899">
      <w:pPr>
        <w:spacing w:after="200" w:line="240" w:lineRule="auto"/>
        <w:rPr>
          <w:rFonts w:ascii="Abadi" w:eastAsia="Google Sans" w:hAnsi="Abadi" w:cs="Google Sans"/>
          <w:b/>
        </w:rPr>
      </w:pPr>
    </w:p>
    <w:p w14:paraId="438478BF" w14:textId="77777777" w:rsidR="00114899" w:rsidRPr="00A24779" w:rsidRDefault="00114899">
      <w:pPr>
        <w:spacing w:after="200" w:line="240" w:lineRule="auto"/>
        <w:rPr>
          <w:rFonts w:ascii="Abadi" w:eastAsia="Google Sans" w:hAnsi="Abadi" w:cs="Google Sans"/>
          <w:b/>
        </w:rPr>
      </w:pPr>
    </w:p>
    <w:p w14:paraId="76FEE387" w14:textId="77777777" w:rsidR="00114899" w:rsidRDefault="00114899">
      <w:pPr>
        <w:spacing w:after="200" w:line="240" w:lineRule="auto"/>
        <w:rPr>
          <w:rFonts w:ascii="Abadi" w:eastAsia="Google Sans" w:hAnsi="Abadi" w:cs="Google Sans"/>
          <w:b/>
        </w:rPr>
      </w:pPr>
    </w:p>
    <w:p w14:paraId="123A0E8F" w14:textId="77777777" w:rsidR="00A24779" w:rsidRDefault="00A24779">
      <w:pPr>
        <w:spacing w:after="200" w:line="240" w:lineRule="auto"/>
        <w:rPr>
          <w:rFonts w:ascii="Abadi" w:eastAsia="Google Sans" w:hAnsi="Abadi" w:cs="Google Sans"/>
          <w:b/>
        </w:rPr>
      </w:pPr>
    </w:p>
    <w:p w14:paraId="28F49880" w14:textId="77777777" w:rsidR="00A24779" w:rsidRDefault="00A24779">
      <w:pPr>
        <w:spacing w:after="200" w:line="240" w:lineRule="auto"/>
        <w:rPr>
          <w:rFonts w:ascii="Abadi" w:eastAsia="Google Sans" w:hAnsi="Abadi" w:cs="Google Sans"/>
          <w:b/>
        </w:rPr>
      </w:pPr>
    </w:p>
    <w:p w14:paraId="571CAA39" w14:textId="77777777" w:rsidR="00A24779" w:rsidRPr="00A24779" w:rsidRDefault="00A24779">
      <w:pPr>
        <w:spacing w:after="200" w:line="240" w:lineRule="auto"/>
        <w:rPr>
          <w:rFonts w:ascii="Abadi" w:eastAsia="Google Sans" w:hAnsi="Abadi" w:cs="Google Sans"/>
          <w:b/>
        </w:rPr>
      </w:pPr>
    </w:p>
    <w:p w14:paraId="3CDEC336" w14:textId="77777777" w:rsidR="00A623E0" w:rsidRPr="00A24779" w:rsidRDefault="00000000">
      <w:pPr>
        <w:spacing w:after="200"/>
        <w:rPr>
          <w:rFonts w:ascii="Abadi" w:eastAsia="Google Sans" w:hAnsi="Abadi" w:cs="Google Sans"/>
          <w:b/>
        </w:rPr>
      </w:pPr>
      <w:r w:rsidRPr="00A24779">
        <w:rPr>
          <w:rFonts w:ascii="Abadi" w:eastAsia="Google Sans" w:hAnsi="Abadi" w:cs="Google Sans"/>
          <w:b/>
          <w:noProof/>
          <w:color w:val="4285F4"/>
        </w:rPr>
        <w:lastRenderedPageBreak/>
        <w:drawing>
          <wp:inline distT="114300" distB="114300" distL="114300" distR="114300" wp14:anchorId="07011831" wp14:editId="5009D542">
            <wp:extent cx="595321" cy="595321"/>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5321" cy="595321"/>
                    </a:xfrm>
                    <a:prstGeom prst="rect">
                      <a:avLst/>
                    </a:prstGeom>
                    <a:ln/>
                  </pic:spPr>
                </pic:pic>
              </a:graphicData>
            </a:graphic>
          </wp:inline>
        </w:drawing>
      </w:r>
      <w:r w:rsidRPr="00A24779">
        <w:rPr>
          <w:rFonts w:ascii="Abadi" w:eastAsia="Google Sans" w:hAnsi="Abadi" w:cs="Google Sans"/>
          <w:b/>
        </w:rPr>
        <w:t>PA</w:t>
      </w:r>
      <w:r w:rsidRPr="00A24779">
        <w:rPr>
          <w:rFonts w:ascii="Abadi" w:eastAsia="Google Sans" w:hAnsi="Abadi" w:cs="Google Sans"/>
          <w:b/>
          <w:color w:val="E69138"/>
        </w:rPr>
        <w:t>C</w:t>
      </w:r>
      <w:r w:rsidRPr="00A24779">
        <w:rPr>
          <w:rFonts w:ascii="Abadi" w:eastAsia="Google Sans" w:hAnsi="Abadi" w:cs="Google Sans"/>
          <w:b/>
        </w:rPr>
        <w:t>E:</w:t>
      </w:r>
      <w:r w:rsidRPr="00A24779">
        <w:rPr>
          <w:rFonts w:ascii="Abadi" w:eastAsia="Google Sans" w:hAnsi="Abadi" w:cs="Google Sans"/>
          <w:b/>
          <w:color w:val="1155CC"/>
        </w:rPr>
        <w:t xml:space="preserve"> </w:t>
      </w:r>
      <w:r w:rsidRPr="00A24779">
        <w:rPr>
          <w:rFonts w:ascii="Abadi" w:eastAsia="Google Sans" w:hAnsi="Abadi" w:cs="Google Sans"/>
          <w:b/>
          <w:color w:val="E69138"/>
        </w:rPr>
        <w:t>Construct Stage</w:t>
      </w:r>
    </w:p>
    <w:p w14:paraId="48F3C95B" w14:textId="77777777" w:rsidR="00A623E0" w:rsidRPr="00A24779" w:rsidRDefault="00000000">
      <w:pPr>
        <w:numPr>
          <w:ilvl w:val="0"/>
          <w:numId w:val="8"/>
        </w:numPr>
        <w:shd w:val="clear" w:color="auto" w:fill="FFFFFF"/>
        <w:spacing w:before="120" w:after="200" w:line="240" w:lineRule="auto"/>
        <w:rPr>
          <w:rFonts w:ascii="Abadi" w:eastAsia="Google Sans" w:hAnsi="Abadi" w:cs="Google Sans"/>
          <w:color w:val="212121"/>
        </w:rPr>
      </w:pPr>
      <w:r w:rsidRPr="00A24779">
        <w:rPr>
          <w:rFonts w:ascii="Abadi" w:eastAsia="Google Sans" w:hAnsi="Abadi" w:cs="Google Sans"/>
          <w:color w:val="212121"/>
        </w:rPr>
        <w:t>Do you notice anything odd?</w:t>
      </w:r>
    </w:p>
    <w:p w14:paraId="1BD3486D" w14:textId="2B6B9C25" w:rsidR="00A623E0" w:rsidRPr="00A24779" w:rsidRDefault="00114899" w:rsidP="00114899">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 xml:space="preserve">During the Construct stage, after building the initial multiple linear regression model, one would critically examine the outputs for potential oddities. This includes checking for unexpected coefficient signs or magnitudes (e.g., </w:t>
      </w:r>
      <w:proofErr w:type="spellStart"/>
      <w:r w:rsidRPr="00A24779">
        <w:rPr>
          <w:rFonts w:ascii="Abadi" w:eastAsia="Google Sans" w:hAnsi="Abadi" w:cs="Google Sans"/>
        </w:rPr>
        <w:t>Trip_distance</w:t>
      </w:r>
      <w:proofErr w:type="spellEnd"/>
      <w:r w:rsidRPr="00A24779">
        <w:rPr>
          <w:rFonts w:ascii="Abadi" w:eastAsia="Google Sans" w:hAnsi="Abadi" w:cs="Google Sans"/>
        </w:rPr>
        <w:t xml:space="preserve"> having a negative impact on </w:t>
      </w:r>
      <w:proofErr w:type="spellStart"/>
      <w:r w:rsidRPr="00A24779">
        <w:rPr>
          <w:rFonts w:ascii="Abadi" w:eastAsia="Google Sans" w:hAnsi="Abadi" w:cs="Google Sans"/>
        </w:rPr>
        <w:t>Fare_amount</w:t>
      </w:r>
      <w:proofErr w:type="spellEnd"/>
      <w:r w:rsidRPr="00A24779">
        <w:rPr>
          <w:rFonts w:ascii="Abadi" w:eastAsia="Google Sans" w:hAnsi="Abadi" w:cs="Google Sans"/>
        </w:rPr>
        <w:t>), verifying if theoretically important predictors are statistically insignificant (high p-values), assessing if the overall model fit (e.g., R-squared, Adjusted R-squared) is very low, and scrutinizing diagnostic plots like residual plots for patterns suggesting non-linearity or non-constant variance (heteroscedasticity), or Q-Q plots for deviations indicating non-normally distributed residuals, all of which could signal issues with the model.</w:t>
      </w:r>
    </w:p>
    <w:p w14:paraId="138E5052" w14:textId="77777777" w:rsidR="00A623E0" w:rsidRPr="00A24779" w:rsidRDefault="00A623E0">
      <w:pPr>
        <w:shd w:val="clear" w:color="auto" w:fill="FFFFFF"/>
        <w:spacing w:before="120" w:after="200" w:line="240" w:lineRule="auto"/>
        <w:rPr>
          <w:rFonts w:ascii="Abadi" w:eastAsia="Google Sans" w:hAnsi="Abadi" w:cs="Google Sans"/>
          <w:color w:val="212121"/>
        </w:rPr>
      </w:pPr>
    </w:p>
    <w:p w14:paraId="55AC21A5" w14:textId="77777777" w:rsidR="00A623E0" w:rsidRPr="00A24779" w:rsidRDefault="00000000">
      <w:pPr>
        <w:numPr>
          <w:ilvl w:val="0"/>
          <w:numId w:val="15"/>
        </w:numPr>
        <w:shd w:val="clear" w:color="auto" w:fill="FFFFFF"/>
        <w:spacing w:before="120" w:after="200" w:line="240" w:lineRule="auto"/>
        <w:rPr>
          <w:rFonts w:ascii="Abadi" w:eastAsia="Google Sans" w:hAnsi="Abadi" w:cs="Google Sans"/>
          <w:color w:val="212121"/>
        </w:rPr>
      </w:pPr>
      <w:r w:rsidRPr="00A24779">
        <w:rPr>
          <w:rFonts w:ascii="Abadi" w:eastAsia="Google Sans" w:hAnsi="Abadi" w:cs="Google Sans"/>
          <w:color w:val="212121"/>
        </w:rPr>
        <w:t>Can you improve it? Is there anything you would change about the model?</w:t>
      </w:r>
    </w:p>
    <w:p w14:paraId="0442AD87" w14:textId="56F44788" w:rsidR="00A623E0" w:rsidRPr="00A24779" w:rsidRDefault="001E027D" w:rsidP="001E027D">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Based on the evaluation and assumption checks performed after the initial build, improvements to the model are often possible. Potential changes could involve refining the set of predictor variables by removing insignificant ones or those causing high multicollinearity (using techniques like VIF analysis or feature selection methods), applying transformations (such as log or square root) to predictors or the dependent variable to better meet linearity or normality assumptions, adding polynomial terms or interaction variables to capture non-linear relationships identified during EDA or residual analysis, or reconsidering the encoding strategy used for categorical features.</w:t>
      </w:r>
    </w:p>
    <w:p w14:paraId="0D07D516" w14:textId="77777777" w:rsidR="00A623E0" w:rsidRPr="00A24779" w:rsidRDefault="00A623E0">
      <w:pPr>
        <w:shd w:val="clear" w:color="auto" w:fill="FFFFFF"/>
        <w:spacing w:before="120" w:after="200" w:line="240" w:lineRule="auto"/>
        <w:rPr>
          <w:rFonts w:ascii="Abadi" w:eastAsia="Google Sans" w:hAnsi="Abadi" w:cs="Google Sans"/>
          <w:color w:val="212121"/>
        </w:rPr>
      </w:pPr>
    </w:p>
    <w:p w14:paraId="00865396" w14:textId="77777777" w:rsidR="00A623E0" w:rsidRPr="00A24779" w:rsidRDefault="00A623E0">
      <w:pPr>
        <w:shd w:val="clear" w:color="auto" w:fill="FFFFFF"/>
        <w:spacing w:before="120" w:after="200" w:line="240" w:lineRule="auto"/>
        <w:rPr>
          <w:rFonts w:ascii="Abadi" w:eastAsia="Google Sans" w:hAnsi="Abadi" w:cs="Google Sans"/>
          <w:color w:val="212121"/>
        </w:rPr>
      </w:pPr>
    </w:p>
    <w:p w14:paraId="2EC7BDE7" w14:textId="640F8957" w:rsidR="00A623E0" w:rsidRPr="00A24779" w:rsidRDefault="00000000" w:rsidP="00A24779">
      <w:pPr>
        <w:numPr>
          <w:ilvl w:val="0"/>
          <w:numId w:val="9"/>
        </w:numPr>
        <w:shd w:val="clear" w:color="auto" w:fill="FFFFFF"/>
        <w:spacing w:before="120" w:after="200" w:line="240" w:lineRule="auto"/>
        <w:rPr>
          <w:rFonts w:ascii="Abadi" w:eastAsia="Google Sans" w:hAnsi="Abadi" w:cs="Google Sans"/>
          <w:color w:val="212121"/>
        </w:rPr>
      </w:pPr>
      <w:r w:rsidRPr="00A24779">
        <w:rPr>
          <w:rFonts w:ascii="Abadi" w:eastAsia="Google Sans" w:hAnsi="Abadi" w:cs="Google Sans"/>
          <w:color w:val="212121"/>
        </w:rPr>
        <w:t>What resources do you find yourself using as you complete this stage?</w:t>
      </w:r>
    </w:p>
    <w:p w14:paraId="19C5F8ED" w14:textId="0BE88A72" w:rsidR="00A24779" w:rsidRPr="00A24779" w:rsidRDefault="00A24779" w:rsidP="00A24779">
      <w:pPr>
        <w:pBdr>
          <w:top w:val="single" w:sz="4" w:space="1" w:color="auto"/>
          <w:left w:val="single" w:sz="4" w:space="4" w:color="auto"/>
          <w:bottom w:val="single" w:sz="4" w:space="1" w:color="auto"/>
          <w:right w:val="single" w:sz="4" w:space="4" w:color="auto"/>
          <w:between w:val="single" w:sz="4" w:space="1" w:color="auto"/>
          <w:bar w:val="single" w:sz="4" w:color="auto"/>
        </w:pBdr>
        <w:shd w:val="clear" w:color="auto" w:fill="D6E3BC" w:themeFill="accent3" w:themeFillTint="66"/>
        <w:spacing w:before="100" w:beforeAutospacing="1" w:after="100" w:afterAutospacing="1" w:line="240" w:lineRule="auto"/>
        <w:ind w:left="720"/>
        <w:rPr>
          <w:rFonts w:ascii="Abadi" w:eastAsia="Times New Roman" w:hAnsi="Abadi" w:cs="Times New Roman"/>
          <w:lang w:val="en-MY"/>
        </w:rPr>
      </w:pPr>
      <w:r w:rsidRPr="00A24779">
        <w:rPr>
          <w:rFonts w:ascii="Abadi" w:eastAsia="Times New Roman" w:hAnsi="Abadi" w:cs="Times New Roman"/>
          <w:lang w:val="en-MY"/>
        </w:rPr>
        <w:t xml:space="preserve">Resources heavily utilized during the Construct stage primarily include Python libraries like </w:t>
      </w:r>
      <w:r w:rsidRPr="00A24779">
        <w:rPr>
          <w:rFonts w:ascii="Abadi" w:eastAsia="Times New Roman" w:hAnsi="Abadi" w:cs="Courier New"/>
          <w:lang w:val="en-MY"/>
        </w:rPr>
        <w:t>scikit-learn</w:t>
      </w:r>
      <w:r w:rsidRPr="00A24779">
        <w:rPr>
          <w:rFonts w:ascii="Abadi" w:eastAsia="Times New Roman" w:hAnsi="Abadi" w:cs="Times New Roman"/>
          <w:lang w:val="en-MY"/>
        </w:rPr>
        <w:t xml:space="preserve"> (for building the </w:t>
      </w:r>
      <w:proofErr w:type="spellStart"/>
      <w:r w:rsidRPr="00A24779">
        <w:rPr>
          <w:rFonts w:ascii="Abadi" w:eastAsia="Times New Roman" w:hAnsi="Abadi" w:cs="Courier New"/>
          <w:lang w:val="en-MY"/>
        </w:rPr>
        <w:t>LinearRegression</w:t>
      </w:r>
      <w:proofErr w:type="spellEnd"/>
      <w:r w:rsidRPr="00A24779">
        <w:rPr>
          <w:rFonts w:ascii="Abadi" w:eastAsia="Times New Roman" w:hAnsi="Abadi" w:cs="Times New Roman"/>
          <w:lang w:val="en-MY"/>
        </w:rPr>
        <w:t xml:space="preserve"> model, splitting data, calculating evaluation metrics like R², MAE, MSE, RMSE) and </w:t>
      </w:r>
      <w:proofErr w:type="spellStart"/>
      <w:r w:rsidRPr="00A24779">
        <w:rPr>
          <w:rFonts w:ascii="Abadi" w:eastAsia="Times New Roman" w:hAnsi="Abadi" w:cs="Courier New"/>
          <w:lang w:val="en-MY"/>
        </w:rPr>
        <w:t>statsmodels</w:t>
      </w:r>
      <w:proofErr w:type="spellEnd"/>
      <w:r w:rsidRPr="00A24779">
        <w:rPr>
          <w:rFonts w:ascii="Abadi" w:eastAsia="Times New Roman" w:hAnsi="Abadi" w:cs="Times New Roman"/>
          <w:lang w:val="en-MY"/>
        </w:rPr>
        <w:t xml:space="preserve"> (often used for more detailed statistical output, assumption checking, and diagnostics like VIF). Visualization libraries such as </w:t>
      </w:r>
      <w:r w:rsidRPr="00A24779">
        <w:rPr>
          <w:rFonts w:ascii="Abadi" w:eastAsia="Times New Roman" w:hAnsi="Abadi" w:cs="Courier New"/>
          <w:lang w:val="en-MY"/>
        </w:rPr>
        <w:t>matplotlib</w:t>
      </w:r>
      <w:r w:rsidRPr="00A24779">
        <w:rPr>
          <w:rFonts w:ascii="Abadi" w:eastAsia="Times New Roman" w:hAnsi="Abadi" w:cs="Times New Roman"/>
          <w:lang w:val="en-MY"/>
        </w:rPr>
        <w:t xml:space="preserve"> and </w:t>
      </w:r>
      <w:r w:rsidRPr="00A24779">
        <w:rPr>
          <w:rFonts w:ascii="Abadi" w:eastAsia="Times New Roman" w:hAnsi="Abadi" w:cs="Courier New"/>
          <w:lang w:val="en-MY"/>
        </w:rPr>
        <w:t>seaborn</w:t>
      </w:r>
      <w:r w:rsidRPr="00A24779">
        <w:rPr>
          <w:rFonts w:ascii="Abadi" w:eastAsia="Times New Roman" w:hAnsi="Abadi" w:cs="Times New Roman"/>
          <w:lang w:val="en-MY"/>
        </w:rPr>
        <w:t xml:space="preserve"> are essential for creating residual plots, Q-Q plots, and other diagnostic visualizations. Additionally, Course 5 materials covering MLR implementation, model evaluation, assumption diagnostics, and interpretation, along with the prepared dataset and the </w:t>
      </w:r>
      <w:proofErr w:type="spellStart"/>
      <w:r w:rsidRPr="00A24779">
        <w:rPr>
          <w:rFonts w:ascii="Abadi" w:eastAsia="Times New Roman" w:hAnsi="Abadi" w:cs="Times New Roman"/>
          <w:lang w:val="en-MY"/>
        </w:rPr>
        <w:t>Jupyter</w:t>
      </w:r>
      <w:proofErr w:type="spellEnd"/>
      <w:r w:rsidRPr="00A24779">
        <w:rPr>
          <w:rFonts w:ascii="Abadi" w:eastAsia="Times New Roman" w:hAnsi="Abadi" w:cs="Times New Roman"/>
          <w:lang w:val="en-MY"/>
        </w:rPr>
        <w:t xml:space="preserve"> notebook environment itself, are crucial resources</w:t>
      </w:r>
    </w:p>
    <w:p w14:paraId="3780716A" w14:textId="77777777" w:rsidR="00A623E0" w:rsidRDefault="00A623E0">
      <w:pPr>
        <w:spacing w:after="200" w:line="240" w:lineRule="auto"/>
        <w:rPr>
          <w:rFonts w:ascii="Abadi" w:eastAsia="Google Sans" w:hAnsi="Abadi" w:cs="Google Sans"/>
          <w:b/>
        </w:rPr>
      </w:pPr>
    </w:p>
    <w:p w14:paraId="7C69E10D" w14:textId="77777777" w:rsidR="00A24779" w:rsidRDefault="00A24779">
      <w:pPr>
        <w:spacing w:after="200" w:line="240" w:lineRule="auto"/>
        <w:rPr>
          <w:rFonts w:ascii="Abadi" w:eastAsia="Google Sans" w:hAnsi="Abadi" w:cs="Google Sans"/>
          <w:b/>
        </w:rPr>
      </w:pPr>
    </w:p>
    <w:p w14:paraId="5FB21576" w14:textId="77777777" w:rsidR="00A24779" w:rsidRDefault="00A24779">
      <w:pPr>
        <w:spacing w:after="200" w:line="240" w:lineRule="auto"/>
        <w:rPr>
          <w:rFonts w:ascii="Abadi" w:eastAsia="Google Sans" w:hAnsi="Abadi" w:cs="Google Sans"/>
          <w:b/>
        </w:rPr>
      </w:pPr>
    </w:p>
    <w:p w14:paraId="49324357" w14:textId="77777777" w:rsidR="00A24779" w:rsidRDefault="00A24779">
      <w:pPr>
        <w:spacing w:after="200" w:line="240" w:lineRule="auto"/>
        <w:rPr>
          <w:rFonts w:ascii="Abadi" w:eastAsia="Google Sans" w:hAnsi="Abadi" w:cs="Google Sans"/>
          <w:b/>
        </w:rPr>
      </w:pPr>
    </w:p>
    <w:p w14:paraId="5F58343A" w14:textId="77777777" w:rsidR="00A24779" w:rsidRPr="00A24779" w:rsidRDefault="00A24779">
      <w:pPr>
        <w:spacing w:after="200" w:line="240" w:lineRule="auto"/>
        <w:rPr>
          <w:rFonts w:ascii="Abadi" w:eastAsia="Google Sans" w:hAnsi="Abadi" w:cs="Google Sans"/>
          <w:b/>
        </w:rPr>
      </w:pPr>
    </w:p>
    <w:p w14:paraId="558BB976" w14:textId="77777777" w:rsidR="00A623E0" w:rsidRPr="00A24779" w:rsidRDefault="00000000">
      <w:pPr>
        <w:spacing w:after="200"/>
        <w:rPr>
          <w:rFonts w:ascii="Abadi" w:eastAsia="Google Sans" w:hAnsi="Abadi" w:cs="Google Sans"/>
          <w:b/>
        </w:rPr>
      </w:pPr>
      <w:r w:rsidRPr="00A24779">
        <w:rPr>
          <w:rFonts w:ascii="Abadi" w:eastAsia="Google Sans" w:hAnsi="Abadi" w:cs="Google Sans"/>
          <w:b/>
          <w:noProof/>
          <w:color w:val="4285F4"/>
        </w:rPr>
        <w:lastRenderedPageBreak/>
        <w:drawing>
          <wp:inline distT="114300" distB="114300" distL="114300" distR="114300" wp14:anchorId="24472D6E" wp14:editId="5866E9A9">
            <wp:extent cx="597232" cy="597232"/>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3" name="image7.png"/>
                    <pic:cNvPicPr preferRelativeResize="0"/>
                  </pic:nvPicPr>
                  <pic:blipFill>
                    <a:blip r:embed="rId17"/>
                    <a:srcRect t="6" b="6"/>
                    <a:stretch>
                      <a:fillRect/>
                    </a:stretch>
                  </pic:blipFill>
                  <pic:spPr>
                    <a:xfrm>
                      <a:off x="0" y="0"/>
                      <a:ext cx="597232" cy="597232"/>
                    </a:xfrm>
                    <a:prstGeom prst="rect">
                      <a:avLst/>
                    </a:prstGeom>
                    <a:ln/>
                  </pic:spPr>
                </pic:pic>
              </a:graphicData>
            </a:graphic>
          </wp:inline>
        </w:drawing>
      </w:r>
      <w:r w:rsidRPr="00A24779">
        <w:rPr>
          <w:rFonts w:ascii="Abadi" w:eastAsia="Google Sans" w:hAnsi="Abadi" w:cs="Google Sans"/>
          <w:b/>
        </w:rPr>
        <w:t>PAC</w:t>
      </w:r>
      <w:r w:rsidRPr="00A24779">
        <w:rPr>
          <w:rFonts w:ascii="Abadi" w:eastAsia="Google Sans" w:hAnsi="Abadi" w:cs="Google Sans"/>
          <w:b/>
          <w:color w:val="0F9D58"/>
        </w:rPr>
        <w:t>E</w:t>
      </w:r>
      <w:r w:rsidRPr="00A24779">
        <w:rPr>
          <w:rFonts w:ascii="Abadi" w:eastAsia="Google Sans" w:hAnsi="Abadi" w:cs="Google Sans"/>
          <w:b/>
        </w:rPr>
        <w:t xml:space="preserve">: </w:t>
      </w:r>
      <w:r w:rsidRPr="00A24779">
        <w:rPr>
          <w:rFonts w:ascii="Abadi" w:eastAsia="Google Sans" w:hAnsi="Abadi" w:cs="Google Sans"/>
          <w:b/>
          <w:color w:val="0F9D58"/>
        </w:rPr>
        <w:t>Execute Stage</w:t>
      </w:r>
    </w:p>
    <w:p w14:paraId="6C56C86B" w14:textId="77777777" w:rsidR="00A623E0" w:rsidRPr="00A24779" w:rsidRDefault="00000000">
      <w:pPr>
        <w:numPr>
          <w:ilvl w:val="0"/>
          <w:numId w:val="14"/>
        </w:numPr>
        <w:spacing w:after="200" w:line="240" w:lineRule="auto"/>
        <w:rPr>
          <w:rFonts w:ascii="Abadi" w:eastAsia="Google Sans" w:hAnsi="Abadi" w:cs="Google Sans"/>
        </w:rPr>
      </w:pPr>
      <w:r w:rsidRPr="00A24779">
        <w:rPr>
          <w:rFonts w:ascii="Abadi" w:eastAsia="Google Sans" w:hAnsi="Abadi" w:cs="Google Sans"/>
        </w:rPr>
        <w:t>What key insights emerged from your model(s)?</w:t>
      </w:r>
    </w:p>
    <w:p w14:paraId="1C5E476E" w14:textId="6D48B99D" w:rsidR="00A623E0" w:rsidRPr="00A24779" w:rsidRDefault="00A24779" w:rsidP="00A24779">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 xml:space="preserve">Key insights typically derived at this stage would focus on identifying the statistically significant predictors of </w:t>
      </w:r>
      <w:proofErr w:type="spellStart"/>
      <w:r w:rsidRPr="00A24779">
        <w:rPr>
          <w:rFonts w:ascii="Abadi" w:eastAsia="Google Sans" w:hAnsi="Abadi" w:cs="Google Sans"/>
        </w:rPr>
        <w:t>Fare_amount</w:t>
      </w:r>
      <w:proofErr w:type="spellEnd"/>
      <w:r w:rsidRPr="00A24779">
        <w:rPr>
          <w:rFonts w:ascii="Abadi" w:eastAsia="Google Sans" w:hAnsi="Abadi" w:cs="Google Sans"/>
        </w:rPr>
        <w:t xml:space="preserve"> from your final multiple linear regression model. You would highlight which variables (like </w:t>
      </w:r>
      <w:proofErr w:type="spellStart"/>
      <w:r w:rsidRPr="00A24779">
        <w:rPr>
          <w:rFonts w:ascii="Abadi" w:eastAsia="Google Sans" w:hAnsi="Abadi" w:cs="Google Sans"/>
        </w:rPr>
        <w:t>Trip_distance</w:t>
      </w:r>
      <w:proofErr w:type="spellEnd"/>
      <w:r w:rsidRPr="00A24779">
        <w:rPr>
          <w:rFonts w:ascii="Abadi" w:eastAsia="Google Sans" w:hAnsi="Abadi" w:cs="Google Sans"/>
        </w:rPr>
        <w:t xml:space="preserve">, potentially time-based features, </w:t>
      </w:r>
      <w:proofErr w:type="spellStart"/>
      <w:r w:rsidRPr="00A24779">
        <w:rPr>
          <w:rFonts w:ascii="Abadi" w:eastAsia="Google Sans" w:hAnsi="Abadi" w:cs="Google Sans"/>
        </w:rPr>
        <w:t>VendorID</w:t>
      </w:r>
      <w:proofErr w:type="spellEnd"/>
      <w:r w:rsidRPr="00A24779">
        <w:rPr>
          <w:rFonts w:ascii="Abadi" w:eastAsia="Google Sans" w:hAnsi="Abadi" w:cs="Google Sans"/>
        </w:rPr>
        <w:t>, etc.) have the strongest impact, the direction of that impact (positive or negative coefficients), and quantify these relationships (e.g., "an extra mile adds $X to the fare, holding other factors constant"), while also summarizing the model's overall predictive power (e.g., using R-squared or Adjusted R-squared) and its limitations</w:t>
      </w:r>
      <w:r>
        <w:rPr>
          <w:rFonts w:ascii="Abadi" w:eastAsia="Google Sans" w:hAnsi="Abadi" w:cs="Google Sans"/>
        </w:rPr>
        <w:t>.</w:t>
      </w:r>
    </w:p>
    <w:p w14:paraId="67E70500" w14:textId="77777777" w:rsidR="00A623E0" w:rsidRPr="00A24779" w:rsidRDefault="00A623E0">
      <w:pPr>
        <w:spacing w:after="200" w:line="240" w:lineRule="auto"/>
        <w:rPr>
          <w:rFonts w:ascii="Abadi" w:eastAsia="Google Sans" w:hAnsi="Abadi" w:cs="Google Sans"/>
        </w:rPr>
      </w:pPr>
    </w:p>
    <w:p w14:paraId="24B7BA20" w14:textId="77777777" w:rsidR="00A623E0" w:rsidRPr="00A24779" w:rsidRDefault="00000000">
      <w:pPr>
        <w:numPr>
          <w:ilvl w:val="0"/>
          <w:numId w:val="1"/>
        </w:numPr>
        <w:spacing w:after="200" w:line="240" w:lineRule="auto"/>
        <w:rPr>
          <w:rFonts w:ascii="Abadi" w:eastAsia="Google Sans" w:hAnsi="Abadi" w:cs="Google Sans"/>
        </w:rPr>
      </w:pPr>
      <w:r w:rsidRPr="00A24779">
        <w:rPr>
          <w:rFonts w:ascii="Abadi" w:eastAsia="Google Sans" w:hAnsi="Abadi" w:cs="Google Sans"/>
        </w:rPr>
        <w:t>What business recommendations do you propose based on the models built?</w:t>
      </w:r>
    </w:p>
    <w:p w14:paraId="4CAFCC61" w14:textId="57610FE0" w:rsidR="00A623E0" w:rsidRPr="00A24779" w:rsidRDefault="00A24779" w:rsidP="00A24779">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 xml:space="preserve">Assuming </w:t>
      </w:r>
      <w:r>
        <w:rPr>
          <w:rFonts w:ascii="Abadi" w:eastAsia="Google Sans" w:hAnsi="Abadi" w:cs="Google Sans"/>
        </w:rPr>
        <w:t>the</w:t>
      </w:r>
      <w:r w:rsidRPr="00A24779">
        <w:rPr>
          <w:rFonts w:ascii="Abadi" w:eastAsia="Google Sans" w:hAnsi="Abadi" w:cs="Google Sans"/>
        </w:rPr>
        <w:t xml:space="preserve"> model meets acceptable accuracy and reliability standards, recommendations could include deploying it as a pre-ride fare estimation tool for the TLC or licensed apps to enhance transparency for riders. Insights </w:t>
      </w:r>
      <w:proofErr w:type="gramStart"/>
      <w:r w:rsidRPr="00A24779">
        <w:rPr>
          <w:rFonts w:ascii="Abadi" w:eastAsia="Google Sans" w:hAnsi="Abadi" w:cs="Google Sans"/>
        </w:rPr>
        <w:t>about</w:t>
      </w:r>
      <w:proofErr w:type="gramEnd"/>
      <w:r w:rsidRPr="00A24779">
        <w:rPr>
          <w:rFonts w:ascii="Abadi" w:eastAsia="Google Sans" w:hAnsi="Abadi" w:cs="Google Sans"/>
        </w:rPr>
        <w:t xml:space="preserve"> significant fare drivers (e.g., distance, specific zones) could inform operational strategies or potentially dynamic pricing models (with ethical considerations). It's also crucial to recommend establishing clear guidelines on the model's appropriate use, acknowledging its error margin (e.g., RMSE), and planning for ongoing monitoring and updates.</w:t>
      </w:r>
    </w:p>
    <w:p w14:paraId="0F40732B" w14:textId="77777777" w:rsidR="00A623E0" w:rsidRPr="00A24779" w:rsidRDefault="00A623E0">
      <w:pPr>
        <w:spacing w:after="200" w:line="240" w:lineRule="auto"/>
        <w:rPr>
          <w:rFonts w:ascii="Abadi" w:eastAsia="Google Sans" w:hAnsi="Abadi" w:cs="Google Sans"/>
        </w:rPr>
      </w:pPr>
    </w:p>
    <w:p w14:paraId="368EE880" w14:textId="77777777" w:rsidR="00A623E0" w:rsidRPr="00A24779" w:rsidRDefault="00000000">
      <w:pPr>
        <w:numPr>
          <w:ilvl w:val="0"/>
          <w:numId w:val="19"/>
        </w:numPr>
        <w:spacing w:after="200" w:line="240" w:lineRule="auto"/>
        <w:rPr>
          <w:rFonts w:ascii="Abadi" w:eastAsia="Google Sans" w:hAnsi="Abadi" w:cs="Google Sans"/>
        </w:rPr>
      </w:pPr>
      <w:r w:rsidRPr="00A24779">
        <w:rPr>
          <w:rFonts w:ascii="Abadi" w:eastAsia="Google Sans" w:hAnsi="Abadi" w:cs="Google Sans"/>
        </w:rPr>
        <w:t xml:space="preserve">To interpret model results, why is it important to interpret </w:t>
      </w:r>
      <w:proofErr w:type="gramStart"/>
      <w:r w:rsidRPr="00A24779">
        <w:rPr>
          <w:rFonts w:ascii="Abadi" w:eastAsia="Google Sans" w:hAnsi="Abadi" w:cs="Google Sans"/>
        </w:rPr>
        <w:t>the beta</w:t>
      </w:r>
      <w:proofErr w:type="gramEnd"/>
      <w:r w:rsidRPr="00A24779">
        <w:rPr>
          <w:rFonts w:ascii="Abadi" w:eastAsia="Google Sans" w:hAnsi="Abadi" w:cs="Google Sans"/>
        </w:rPr>
        <w:t xml:space="preserve"> coefficients?</w:t>
      </w:r>
    </w:p>
    <w:p w14:paraId="26CD86C1" w14:textId="1CE34FB9" w:rsidR="00A623E0" w:rsidRPr="00A24779" w:rsidRDefault="00A24779" w:rsidP="00A24779">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24779">
        <w:rPr>
          <w:rFonts w:ascii="Abadi" w:eastAsia="Google Sans" w:hAnsi="Abadi" w:cs="Google Sans"/>
        </w:rPr>
        <w:t xml:space="preserve">Interpreting the beta coefficients (slopes) in a multiple linear regression model is crucial because each coefficient quantifies the estimated average change in the dependent variable (e.g., </w:t>
      </w:r>
      <w:proofErr w:type="spellStart"/>
      <w:r w:rsidRPr="00A24779">
        <w:rPr>
          <w:rFonts w:ascii="Abadi" w:eastAsia="Google Sans" w:hAnsi="Abadi" w:cs="Google Sans"/>
        </w:rPr>
        <w:t>Fare_amount</w:t>
      </w:r>
      <w:proofErr w:type="spellEnd"/>
      <w:r w:rsidRPr="00A24779">
        <w:rPr>
          <w:rFonts w:ascii="Abadi" w:eastAsia="Google Sans" w:hAnsi="Abadi" w:cs="Google Sans"/>
        </w:rPr>
        <w:t>) for a one-unit increase in its corresponding independent variable, while holding all other independent variables in the model constant. This allows stakeholders to understand the unique contribution, direction (positive or negative), and magnitude of each predictor's relationship with the outcome, providing specific, actionable insights beyond just knowing which variables are generally important.</w:t>
      </w:r>
    </w:p>
    <w:p w14:paraId="35B7565B" w14:textId="77777777" w:rsidR="00A623E0" w:rsidRPr="00A24779" w:rsidRDefault="00A623E0">
      <w:pPr>
        <w:spacing w:after="200" w:line="240" w:lineRule="auto"/>
        <w:rPr>
          <w:rFonts w:ascii="Abadi" w:eastAsia="Google Sans" w:hAnsi="Abadi" w:cs="Google Sans"/>
        </w:rPr>
      </w:pPr>
    </w:p>
    <w:p w14:paraId="5578BC65" w14:textId="77777777" w:rsidR="00A623E0" w:rsidRPr="00A24779" w:rsidRDefault="00000000">
      <w:pPr>
        <w:numPr>
          <w:ilvl w:val="0"/>
          <w:numId w:val="6"/>
        </w:numPr>
        <w:spacing w:after="200" w:line="240" w:lineRule="auto"/>
        <w:rPr>
          <w:rFonts w:ascii="Abadi" w:eastAsia="Google Sans" w:hAnsi="Abadi" w:cs="Google Sans"/>
        </w:rPr>
      </w:pPr>
      <w:r w:rsidRPr="00A24779">
        <w:rPr>
          <w:rFonts w:ascii="Abadi" w:eastAsia="Google Sans" w:hAnsi="Abadi" w:cs="Google Sans"/>
        </w:rPr>
        <w:t>What potential recommendations would you make?</w:t>
      </w:r>
    </w:p>
    <w:p w14:paraId="20B55F46" w14:textId="530E761A" w:rsidR="00A623E0" w:rsidRPr="00A24779" w:rsidRDefault="00791111" w:rsidP="00791111">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791111">
        <w:rPr>
          <w:rFonts w:ascii="Abadi" w:eastAsia="Google Sans" w:hAnsi="Abadi" w:cs="Google Sans"/>
        </w:rPr>
        <w:t>Potential recommendations could extend to using the model insights for optimizing driver allocation based on predicted fare density in certain areas/times, developing tiered service levels if certain factors strongly predict higher willingness-to-pay or identifying routes/conditions where the model performs poorly, suggesting areas needing further investigation or data enrichment. A key recommendation is always to establish a framework for periodic model retraining and validation to ensure its continued accuracy and relevance over time.</w:t>
      </w:r>
    </w:p>
    <w:p w14:paraId="6914D625" w14:textId="77777777" w:rsidR="00A623E0" w:rsidRDefault="00A623E0">
      <w:pPr>
        <w:spacing w:after="200" w:line="240" w:lineRule="auto"/>
        <w:rPr>
          <w:rFonts w:ascii="Abadi" w:eastAsia="Google Sans" w:hAnsi="Abadi" w:cs="Google Sans"/>
        </w:rPr>
      </w:pPr>
    </w:p>
    <w:p w14:paraId="6251760D" w14:textId="77777777" w:rsidR="006B4E0F" w:rsidRDefault="006B4E0F">
      <w:pPr>
        <w:spacing w:after="200" w:line="240" w:lineRule="auto"/>
        <w:rPr>
          <w:rFonts w:ascii="Abadi" w:eastAsia="Google Sans" w:hAnsi="Abadi" w:cs="Google Sans"/>
        </w:rPr>
      </w:pPr>
    </w:p>
    <w:p w14:paraId="0616F75D" w14:textId="77777777" w:rsidR="006B4E0F" w:rsidRPr="00A24779" w:rsidRDefault="006B4E0F">
      <w:pPr>
        <w:spacing w:after="200" w:line="240" w:lineRule="auto"/>
        <w:rPr>
          <w:rFonts w:ascii="Abadi" w:eastAsia="Google Sans" w:hAnsi="Abadi" w:cs="Google Sans"/>
        </w:rPr>
      </w:pPr>
    </w:p>
    <w:p w14:paraId="5F6841D9" w14:textId="77777777" w:rsidR="00A623E0" w:rsidRPr="00A24779" w:rsidRDefault="00000000">
      <w:pPr>
        <w:numPr>
          <w:ilvl w:val="0"/>
          <w:numId w:val="3"/>
        </w:numPr>
        <w:spacing w:after="200" w:line="240" w:lineRule="auto"/>
        <w:rPr>
          <w:rFonts w:ascii="Abadi" w:eastAsia="Google Sans" w:hAnsi="Abadi" w:cs="Google Sans"/>
        </w:rPr>
      </w:pPr>
      <w:r w:rsidRPr="00A24779">
        <w:rPr>
          <w:rFonts w:ascii="Abadi" w:eastAsia="Google Sans" w:hAnsi="Abadi" w:cs="Google Sans"/>
        </w:rPr>
        <w:lastRenderedPageBreak/>
        <w:t>Do you think your model could be improved? Why or why not? How?</w:t>
      </w:r>
    </w:p>
    <w:p w14:paraId="1B952BCC" w14:textId="0615671F" w:rsidR="00A623E0" w:rsidRPr="00A24779" w:rsidRDefault="006B4E0F" w:rsidP="006B4E0F">
      <w:pPr>
        <w:pBdr>
          <w:top w:val="single" w:sz="8" w:space="2" w:color="000000"/>
          <w:left w:val="single" w:sz="8" w:space="2" w:color="000000"/>
          <w:bottom w:val="single" w:sz="8" w:space="2" w:color="000000"/>
          <w:right w:val="single" w:sz="8" w:space="2" w:color="000000"/>
        </w:pBdr>
        <w:shd w:val="clear" w:color="auto" w:fill="D6E3BC" w:themeFill="accent3" w:themeFillTint="66"/>
        <w:tabs>
          <w:tab w:val="left" w:pos="1157"/>
        </w:tabs>
        <w:spacing w:after="200" w:line="240" w:lineRule="auto"/>
        <w:ind w:left="720"/>
        <w:rPr>
          <w:rFonts w:ascii="Abadi" w:eastAsia="Google Sans" w:hAnsi="Abadi" w:cs="Google Sans"/>
        </w:rPr>
      </w:pPr>
      <w:r w:rsidRPr="006B4E0F">
        <w:rPr>
          <w:rFonts w:ascii="Abadi" w:eastAsia="Google Sans" w:hAnsi="Abadi" w:cs="Google Sans"/>
        </w:rPr>
        <w:t xml:space="preserve">Whether the model requires improvement depends on its final performance metrics against the project goals and how well it met regression assumptions. Most models can potentially be improved; possibilities might include incorporating more advanced feature engineering </w:t>
      </w:r>
      <w:r>
        <w:rPr>
          <w:rFonts w:ascii="Abadi" w:eastAsia="Google Sans" w:hAnsi="Abadi" w:cs="Google Sans"/>
        </w:rPr>
        <w:t xml:space="preserve">such as </w:t>
      </w:r>
      <w:r w:rsidRPr="006B4E0F">
        <w:rPr>
          <w:rFonts w:ascii="Abadi" w:eastAsia="Google Sans" w:hAnsi="Abadi" w:cs="Google Sans"/>
        </w:rPr>
        <w:t>interactions between variables like time and distance, trying non-linear models if linear assumptions were poorly met, gathering additional data like real-time traffic information</w:t>
      </w:r>
      <w:r>
        <w:rPr>
          <w:rFonts w:ascii="Abadi" w:eastAsia="Google Sans" w:hAnsi="Abadi" w:cs="Google Sans"/>
        </w:rPr>
        <w:t xml:space="preserve"> </w:t>
      </w:r>
      <w:r w:rsidRPr="006B4E0F">
        <w:rPr>
          <w:rFonts w:ascii="Abadi" w:eastAsia="Google Sans" w:hAnsi="Abadi" w:cs="Google Sans"/>
        </w:rPr>
        <w:t>or employing different regularization techniques if overfitting was suspected, always weighing the complexity increase against the performance gain and interpretability needs.</w:t>
      </w:r>
      <w:r>
        <w:rPr>
          <w:rFonts w:ascii="Abadi" w:eastAsia="Google Sans" w:hAnsi="Abadi" w:cs="Google Sans"/>
        </w:rPr>
        <w:t xml:space="preserve">  </w:t>
      </w:r>
    </w:p>
    <w:p w14:paraId="44BDFEBC" w14:textId="77777777" w:rsidR="00A623E0" w:rsidRPr="00A24779" w:rsidRDefault="00000000">
      <w:pPr>
        <w:numPr>
          <w:ilvl w:val="0"/>
          <w:numId w:val="11"/>
        </w:numPr>
        <w:spacing w:after="200" w:line="240" w:lineRule="auto"/>
        <w:rPr>
          <w:rFonts w:ascii="Abadi" w:eastAsia="Google Sans" w:hAnsi="Abadi" w:cs="Google Sans"/>
        </w:rPr>
      </w:pPr>
      <w:r w:rsidRPr="00A24779">
        <w:rPr>
          <w:rFonts w:ascii="Abadi" w:eastAsia="Google Sans" w:hAnsi="Abadi" w:cs="Google Sans"/>
        </w:rPr>
        <w:t>What business/organizational recommendations would you propose based on the models built?</w:t>
      </w:r>
    </w:p>
    <w:p w14:paraId="5098207D" w14:textId="29E0D869" w:rsidR="00A623E0" w:rsidRPr="00A24779" w:rsidRDefault="00923682" w:rsidP="00923682">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923682">
        <w:rPr>
          <w:rFonts w:ascii="Abadi" w:eastAsia="Google Sans" w:hAnsi="Abadi" w:cs="Google Sans"/>
        </w:rPr>
        <w:t xml:space="preserve">Organizational recommendations could involve establishing clear ownership for the model's maintenance and monitoring within the TLC or </w:t>
      </w:r>
      <w:proofErr w:type="spellStart"/>
      <w:r w:rsidRPr="00923682">
        <w:rPr>
          <w:rFonts w:ascii="Abadi" w:eastAsia="Google Sans" w:hAnsi="Abadi" w:cs="Google Sans"/>
        </w:rPr>
        <w:t>Automatidata</w:t>
      </w:r>
      <w:proofErr w:type="spellEnd"/>
      <w:r w:rsidRPr="00923682">
        <w:rPr>
          <w:rFonts w:ascii="Abadi" w:eastAsia="Google Sans" w:hAnsi="Abadi" w:cs="Google Sans"/>
        </w:rPr>
        <w:t xml:space="preserve">, integrating the fare estimation logic into relevant operational systems or public-facing applications, using the model's findings to inform driver communications or training regarding factors influencing fares, and potentially setting up A/B tests </w:t>
      </w:r>
      <w:r>
        <w:rPr>
          <w:rFonts w:ascii="Abadi" w:eastAsia="Google Sans" w:hAnsi="Abadi" w:cs="Google Sans"/>
        </w:rPr>
        <w:t xml:space="preserve">which should be </w:t>
      </w:r>
      <w:r w:rsidRPr="00923682">
        <w:rPr>
          <w:rFonts w:ascii="Abadi" w:eastAsia="Google Sans" w:hAnsi="Abadi" w:cs="Google Sans"/>
        </w:rPr>
        <w:t>actual experiments this time to validate strategies suggested by the model's correlational insights before full-scale implementation.</w:t>
      </w:r>
    </w:p>
    <w:p w14:paraId="7723394B" w14:textId="77777777" w:rsidR="00A623E0" w:rsidRPr="00A24779" w:rsidRDefault="00A623E0">
      <w:pPr>
        <w:spacing w:after="200" w:line="240" w:lineRule="auto"/>
        <w:rPr>
          <w:rFonts w:ascii="Abadi" w:eastAsia="Google Sans" w:hAnsi="Abadi" w:cs="Google Sans"/>
        </w:rPr>
      </w:pPr>
    </w:p>
    <w:p w14:paraId="1D59E2F1" w14:textId="77777777" w:rsidR="00A623E0" w:rsidRPr="00A24779" w:rsidRDefault="00000000">
      <w:pPr>
        <w:numPr>
          <w:ilvl w:val="0"/>
          <w:numId w:val="12"/>
        </w:numPr>
        <w:spacing w:after="200" w:line="240" w:lineRule="auto"/>
        <w:rPr>
          <w:rFonts w:ascii="Abadi" w:eastAsia="Google Sans" w:hAnsi="Abadi" w:cs="Google Sans"/>
        </w:rPr>
      </w:pPr>
      <w:r w:rsidRPr="00A24779">
        <w:rPr>
          <w:rFonts w:ascii="Abadi" w:eastAsia="Google Sans" w:hAnsi="Abadi" w:cs="Google Sans"/>
        </w:rPr>
        <w:t>Given what you know about the data and the models you were using, what other questions could you address for the team?</w:t>
      </w:r>
    </w:p>
    <w:p w14:paraId="415030CD" w14:textId="0F72F904" w:rsidR="00A623E0" w:rsidRPr="00A24779" w:rsidRDefault="00AA5D13" w:rsidP="00AA5D13">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ind w:left="720"/>
        <w:rPr>
          <w:rFonts w:ascii="Abadi" w:eastAsia="Google Sans" w:hAnsi="Abadi" w:cs="Google Sans"/>
        </w:rPr>
      </w:pPr>
      <w:r w:rsidRPr="00AA5D13">
        <w:rPr>
          <w:rFonts w:ascii="Abadi" w:eastAsia="Google Sans" w:hAnsi="Abadi" w:cs="Google Sans"/>
        </w:rPr>
        <w:t xml:space="preserve">Beyond predicting </w:t>
      </w:r>
      <w:proofErr w:type="spellStart"/>
      <w:r w:rsidRPr="00AA5D13">
        <w:rPr>
          <w:rFonts w:ascii="Abadi" w:eastAsia="Google Sans" w:hAnsi="Abadi" w:cs="Google Sans"/>
        </w:rPr>
        <w:t>Fare_amount</w:t>
      </w:r>
      <w:proofErr w:type="spellEnd"/>
      <w:r w:rsidRPr="00AA5D13">
        <w:rPr>
          <w:rFonts w:ascii="Abadi" w:eastAsia="Google Sans" w:hAnsi="Abadi" w:cs="Google Sans"/>
        </w:rPr>
        <w:t xml:space="preserve">, the dataset and regression techniques could potentially address other questions like predicting trip duration, analyzing factors influencing </w:t>
      </w:r>
      <w:proofErr w:type="spellStart"/>
      <w:r w:rsidRPr="00AA5D13">
        <w:rPr>
          <w:rFonts w:ascii="Abadi" w:eastAsia="Google Sans" w:hAnsi="Abadi" w:cs="Google Sans"/>
        </w:rPr>
        <w:t>Tip_amount</w:t>
      </w:r>
      <w:proofErr w:type="spellEnd"/>
      <w:r w:rsidRPr="00AA5D13">
        <w:rPr>
          <w:rFonts w:ascii="Abadi" w:eastAsia="Google Sans" w:hAnsi="Abadi" w:cs="Google Sans"/>
        </w:rPr>
        <w:t xml:space="preserve"> (for credit card trips), identifying characteristics of trips with unusually high tolls (</w:t>
      </w:r>
      <w:proofErr w:type="spellStart"/>
      <w:r w:rsidRPr="00AA5D13">
        <w:rPr>
          <w:rFonts w:ascii="Abadi" w:eastAsia="Google Sans" w:hAnsi="Abadi" w:cs="Google Sans"/>
        </w:rPr>
        <w:t>Tolls_amount</w:t>
      </w:r>
      <w:proofErr w:type="spellEnd"/>
      <w:r w:rsidRPr="00AA5D13">
        <w:rPr>
          <w:rFonts w:ascii="Abadi" w:eastAsia="Google Sans" w:hAnsi="Abadi" w:cs="Google Sans"/>
        </w:rPr>
        <w:t xml:space="preserve">), exploring geographical patterns in demand or fare discrepancies using </w:t>
      </w:r>
      <w:proofErr w:type="spellStart"/>
      <w:r w:rsidRPr="00AA5D13">
        <w:rPr>
          <w:rFonts w:ascii="Abadi" w:eastAsia="Google Sans" w:hAnsi="Abadi" w:cs="Google Sans"/>
        </w:rPr>
        <w:t>LocationIDs</w:t>
      </w:r>
      <w:proofErr w:type="spellEnd"/>
      <w:r w:rsidRPr="00AA5D13">
        <w:rPr>
          <w:rFonts w:ascii="Abadi" w:eastAsia="Google Sans" w:hAnsi="Abadi" w:cs="Google Sans"/>
        </w:rPr>
        <w:t xml:space="preserve">, or modeling the likelihood of different </w:t>
      </w:r>
      <w:proofErr w:type="spellStart"/>
      <w:r w:rsidRPr="00AA5D13">
        <w:rPr>
          <w:rFonts w:ascii="Abadi" w:eastAsia="Google Sans" w:hAnsi="Abadi" w:cs="Google Sans"/>
        </w:rPr>
        <w:t>Payment_type</w:t>
      </w:r>
      <w:proofErr w:type="spellEnd"/>
      <w:r w:rsidRPr="00AA5D13">
        <w:rPr>
          <w:rFonts w:ascii="Abadi" w:eastAsia="Google Sans" w:hAnsi="Abadi" w:cs="Google Sans"/>
        </w:rPr>
        <w:t xml:space="preserve"> usage based on ride characteristics, offering broader operational insights to the team.</w:t>
      </w:r>
    </w:p>
    <w:p w14:paraId="3C6CF5E0" w14:textId="77777777" w:rsidR="00A623E0" w:rsidRPr="00A24779" w:rsidRDefault="00A623E0">
      <w:pPr>
        <w:spacing w:after="200"/>
        <w:rPr>
          <w:rFonts w:ascii="Abadi" w:hAnsi="Abadi"/>
        </w:rPr>
      </w:pPr>
    </w:p>
    <w:p w14:paraId="3B215E34" w14:textId="77777777" w:rsidR="00A623E0" w:rsidRPr="00A24779" w:rsidRDefault="00000000">
      <w:pPr>
        <w:numPr>
          <w:ilvl w:val="0"/>
          <w:numId w:val="17"/>
        </w:numPr>
        <w:shd w:val="clear" w:color="auto" w:fill="FFFFFF"/>
        <w:spacing w:before="120" w:after="200" w:line="240" w:lineRule="auto"/>
        <w:rPr>
          <w:rFonts w:ascii="Abadi" w:eastAsia="Google Sans" w:hAnsi="Abadi" w:cs="Google Sans"/>
          <w:color w:val="212121"/>
        </w:rPr>
      </w:pPr>
      <w:r w:rsidRPr="00A24779">
        <w:rPr>
          <w:rFonts w:ascii="Abadi" w:eastAsia="Google Sans" w:hAnsi="Abadi" w:cs="Google Sans"/>
          <w:color w:val="212121"/>
        </w:rPr>
        <w:t>Do you have any ethical considerations at this stage?</w:t>
      </w:r>
    </w:p>
    <w:p w14:paraId="3290C581" w14:textId="6C5CD9F8" w:rsidR="00A623E0" w:rsidRPr="00AA5D13" w:rsidRDefault="00AA5D13" w:rsidP="00AA5D13">
      <w:pPr>
        <w:pBdr>
          <w:top w:val="single" w:sz="8" w:space="2" w:color="000000"/>
          <w:left w:val="single" w:sz="8" w:space="2" w:color="000000"/>
          <w:bottom w:val="single" w:sz="8" w:space="2" w:color="000000"/>
          <w:right w:val="single" w:sz="8" w:space="2" w:color="000000"/>
        </w:pBdr>
        <w:shd w:val="clear" w:color="auto" w:fill="D6E3BC" w:themeFill="accent3" w:themeFillTint="66"/>
        <w:spacing w:after="200" w:line="240" w:lineRule="auto"/>
        <w:jc w:val="both"/>
        <w:rPr>
          <w:rFonts w:ascii="Abadi" w:eastAsia="Google Sans" w:hAnsi="Abadi" w:cs="Google Sans"/>
          <w:lang w:val="en-MY"/>
        </w:rPr>
      </w:pPr>
      <w:r w:rsidRPr="00AA5D13">
        <w:rPr>
          <w:rFonts w:ascii="Abadi" w:eastAsia="Google Sans" w:hAnsi="Abadi" w:cs="Google Sans"/>
          <w:lang w:val="en-MY"/>
        </w:rPr>
        <w:t xml:space="preserve">Yes, ethical considerations during the Execute stage </w:t>
      </w:r>
      <w:proofErr w:type="spellStart"/>
      <w:r w:rsidRPr="00AA5D13">
        <w:rPr>
          <w:rFonts w:ascii="Abadi" w:eastAsia="Google Sans" w:hAnsi="Abadi" w:cs="Google Sans"/>
          <w:lang w:val="en-MY"/>
        </w:rPr>
        <w:t>center</w:t>
      </w:r>
      <w:proofErr w:type="spellEnd"/>
      <w:r w:rsidRPr="00AA5D13">
        <w:rPr>
          <w:rFonts w:ascii="Abadi" w:eastAsia="Google Sans" w:hAnsi="Abadi" w:cs="Google Sans"/>
          <w:lang w:val="en-MY"/>
        </w:rPr>
        <w:t xml:space="preserve"> on responsible communication and deployment; this includes clearly articulating the model's limitations, potential inaccuracies (error range), and any identified biases to stakeholders. It's crucial to ensure the model isn't deployed in ways that could unfairly disadvantage specific groups of riders or drivers (e.g., due to biases learned from historical data related to location or time) and to maintain data privacy standards in reporting and any application using the model's predictions.</w:t>
      </w:r>
    </w:p>
    <w:p w14:paraId="76F5BAC1" w14:textId="77777777" w:rsidR="00A623E0" w:rsidRPr="00A24779" w:rsidRDefault="00A623E0">
      <w:pPr>
        <w:shd w:val="clear" w:color="auto" w:fill="FFFFFF"/>
        <w:spacing w:before="120" w:after="100" w:line="240" w:lineRule="auto"/>
        <w:rPr>
          <w:rFonts w:ascii="Abadi" w:eastAsia="Google Sans" w:hAnsi="Abadi" w:cs="Google Sans"/>
          <w:b/>
        </w:rPr>
      </w:pPr>
    </w:p>
    <w:sectPr w:rsidR="00A623E0" w:rsidRPr="00A24779">
      <w:pgSz w:w="12240" w:h="15840"/>
      <w:pgMar w:top="720" w:right="720" w:bottom="720"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EE88B" w14:textId="77777777" w:rsidR="0045350E" w:rsidRDefault="0045350E">
      <w:pPr>
        <w:spacing w:line="240" w:lineRule="auto"/>
      </w:pPr>
      <w:r>
        <w:separator/>
      </w:r>
    </w:p>
  </w:endnote>
  <w:endnote w:type="continuationSeparator" w:id="0">
    <w:p w14:paraId="6CF8E421" w14:textId="77777777" w:rsidR="0045350E" w:rsidRDefault="004535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C1FDB076-1639-4203-B750-7AFF754186F5}"/>
    <w:embedBold r:id="rId2" w:fontKey="{AD232C43-ED20-4E69-A8E7-7BA0C2C32C6E}"/>
  </w:font>
  <w:font w:name="Abadi">
    <w:charset w:val="00"/>
    <w:family w:val="swiss"/>
    <w:pitch w:val="variable"/>
    <w:sig w:usb0="80000003" w:usb1="00000000" w:usb2="00000000" w:usb3="00000000" w:csb0="00000001" w:csb1="00000000"/>
    <w:embedRegular r:id="rId3" w:fontKey="{B8C1F96C-B749-4095-8D6A-52E6BB4AC875}"/>
    <w:embedBold r:id="rId4" w:fontKey="{297F6251-BB31-4949-B948-F81FAB01E00D}"/>
  </w:font>
  <w:font w:name="Roboto">
    <w:charset w:val="00"/>
    <w:family w:val="auto"/>
    <w:pitch w:val="variable"/>
    <w:sig w:usb0="E0000AFF" w:usb1="5000217F" w:usb2="00000021" w:usb3="00000000" w:csb0="0000019F" w:csb1="00000000"/>
    <w:embedRegular r:id="rId5" w:fontKey="{700E380F-B0A8-4D59-ADEB-B5D0BFC6ADB2}"/>
  </w:font>
  <w:font w:name="Calibri">
    <w:panose1 w:val="020F0502020204030204"/>
    <w:charset w:val="00"/>
    <w:family w:val="swiss"/>
    <w:pitch w:val="variable"/>
    <w:sig w:usb0="E4002EFF" w:usb1="C200247B" w:usb2="00000009" w:usb3="00000000" w:csb0="000001FF" w:csb1="00000000"/>
    <w:embedRegular r:id="rId6" w:fontKey="{85535814-6619-4631-83C1-6149AA15E5A8}"/>
  </w:font>
  <w:font w:name="Cambria">
    <w:panose1 w:val="02040503050406030204"/>
    <w:charset w:val="00"/>
    <w:family w:val="roman"/>
    <w:pitch w:val="variable"/>
    <w:sig w:usb0="E00006FF" w:usb1="420024FF" w:usb2="02000000" w:usb3="00000000" w:csb0="0000019F" w:csb1="00000000"/>
    <w:embedRegular r:id="rId7" w:fontKey="{A498CD7B-A146-4C59-86C3-7D7E0453B4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4E8A6C" w14:textId="77777777" w:rsidR="00A623E0" w:rsidRDefault="00000000">
    <w:pPr>
      <w:jc w:val="right"/>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Page </w:t>
    </w:r>
    <w:r>
      <w:rPr>
        <w:rFonts w:ascii="Google Sans" w:eastAsia="Google Sans" w:hAnsi="Google Sans" w:cs="Google Sans"/>
        <w:color w:val="666666"/>
        <w:sz w:val="20"/>
        <w:szCs w:val="20"/>
      </w:rPr>
      <w:fldChar w:fldCharType="begin"/>
    </w:r>
    <w:r>
      <w:rPr>
        <w:rFonts w:ascii="Google Sans" w:eastAsia="Google Sans" w:hAnsi="Google Sans" w:cs="Google Sans"/>
        <w:color w:val="666666"/>
        <w:sz w:val="20"/>
        <w:szCs w:val="20"/>
      </w:rPr>
      <w:instrText>PAGE</w:instrText>
    </w:r>
    <w:r>
      <w:rPr>
        <w:rFonts w:ascii="Google Sans" w:eastAsia="Google Sans" w:hAnsi="Google Sans" w:cs="Google Sans"/>
        <w:color w:val="666666"/>
        <w:sz w:val="20"/>
        <w:szCs w:val="20"/>
      </w:rPr>
      <w:fldChar w:fldCharType="separate"/>
    </w:r>
    <w:r w:rsidR="008E47EE">
      <w:rPr>
        <w:rFonts w:ascii="Google Sans" w:eastAsia="Google Sans" w:hAnsi="Google Sans" w:cs="Google Sans"/>
        <w:noProof/>
        <w:color w:val="666666"/>
        <w:sz w:val="20"/>
        <w:szCs w:val="20"/>
      </w:rPr>
      <w:t>2</w:t>
    </w:r>
    <w:r>
      <w:rPr>
        <w:rFonts w:ascii="Google Sans" w:eastAsia="Google Sans" w:hAnsi="Google Sans" w:cs="Google Sans"/>
        <w:color w:val="666666"/>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E8E87B" w14:textId="77777777" w:rsidR="00A623E0" w:rsidRDefault="00A623E0">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0FA82B" w14:textId="77777777" w:rsidR="0045350E" w:rsidRDefault="0045350E">
      <w:pPr>
        <w:spacing w:line="240" w:lineRule="auto"/>
      </w:pPr>
      <w:r>
        <w:separator/>
      </w:r>
    </w:p>
  </w:footnote>
  <w:footnote w:type="continuationSeparator" w:id="0">
    <w:p w14:paraId="72AD2908" w14:textId="77777777" w:rsidR="0045350E" w:rsidRDefault="0045350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366B6E" w14:textId="77777777" w:rsidR="00A623E0" w:rsidRDefault="00000000">
    <w:pPr>
      <w:spacing w:line="300" w:lineRule="auto"/>
      <w:rPr>
        <w:rFonts w:ascii="Google Sans" w:eastAsia="Google Sans" w:hAnsi="Google Sans" w:cs="Google Sans"/>
        <w:color w:val="666666"/>
        <w:sz w:val="20"/>
        <w:szCs w:val="20"/>
      </w:rPr>
    </w:pPr>
    <w:r>
      <w:rPr>
        <w:rFonts w:ascii="Google Sans" w:eastAsia="Google Sans" w:hAnsi="Google Sans" w:cs="Google Sans"/>
        <w:color w:val="666666"/>
        <w:sz w:val="20"/>
        <w:szCs w:val="20"/>
      </w:rPr>
      <w:t xml:space="preserve">GROW WITH GOOGLE CAREER CERTIFICATE </w:t>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r>
    <w:r>
      <w:rPr>
        <w:rFonts w:ascii="Google Sans" w:eastAsia="Google Sans" w:hAnsi="Google Sans" w:cs="Google Sans"/>
        <w:color w:val="666666"/>
        <w:sz w:val="20"/>
        <w:szCs w:val="20"/>
      </w:rPr>
      <w:tab/>
      <w:t xml:space="preserve">                                                             </w:t>
    </w:r>
  </w:p>
  <w:p w14:paraId="59C4072B" w14:textId="77777777" w:rsidR="00A623E0" w:rsidRDefault="00000000">
    <w:pPr>
      <w:spacing w:after="200" w:line="300" w:lineRule="auto"/>
    </w:pPr>
    <w:r>
      <w:rPr>
        <w:rFonts w:ascii="Roboto" w:eastAsia="Roboto" w:hAnsi="Roboto" w:cs="Roboto"/>
        <w:noProof/>
        <w:color w:val="222222"/>
        <w:sz w:val="24"/>
        <w:szCs w:val="24"/>
      </w:rPr>
      <w:drawing>
        <wp:inline distT="114300" distB="114300" distL="114300" distR="114300" wp14:anchorId="3BBFC6A4" wp14:editId="4734611D">
          <wp:extent cx="952500" cy="381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52500" cy="381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B289C8" w14:textId="77777777" w:rsidR="00A623E0" w:rsidRDefault="00000000">
    <w:r>
      <w:rPr>
        <w:noProof/>
      </w:rPr>
      <w:drawing>
        <wp:anchor distT="0" distB="0" distL="0" distR="0" simplePos="0" relativeHeight="251658240" behindDoc="0" locked="0" layoutInCell="1" hidden="0" allowOverlap="1" wp14:anchorId="3F7E5FB7" wp14:editId="6E2AC293">
          <wp:simplePos x="0" y="0"/>
          <wp:positionH relativeFrom="page">
            <wp:posOffset>0</wp:posOffset>
          </wp:positionH>
          <wp:positionV relativeFrom="page">
            <wp:posOffset>342900</wp:posOffset>
          </wp:positionV>
          <wp:extent cx="7784306" cy="95250"/>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l="612"/>
                  <a:stretch>
                    <a:fillRect/>
                  </a:stretch>
                </pic:blipFill>
                <pic:spPr>
                  <a:xfrm>
                    <a:off x="0" y="0"/>
                    <a:ext cx="7784306" cy="952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2776F0"/>
    <w:multiLevelType w:val="multilevel"/>
    <w:tmpl w:val="69323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563B85"/>
    <w:multiLevelType w:val="multilevel"/>
    <w:tmpl w:val="547A4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CB62BE"/>
    <w:multiLevelType w:val="multilevel"/>
    <w:tmpl w:val="A4D2A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644695"/>
    <w:multiLevelType w:val="multilevel"/>
    <w:tmpl w:val="2954CF86"/>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C1162E"/>
    <w:multiLevelType w:val="multilevel"/>
    <w:tmpl w:val="443C1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A75EBD"/>
    <w:multiLevelType w:val="multilevel"/>
    <w:tmpl w:val="9702D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251D25"/>
    <w:multiLevelType w:val="multilevel"/>
    <w:tmpl w:val="977C1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0A73858"/>
    <w:multiLevelType w:val="multilevel"/>
    <w:tmpl w:val="9CAE4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76305F"/>
    <w:multiLevelType w:val="multilevel"/>
    <w:tmpl w:val="EABA9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8AF4395"/>
    <w:multiLevelType w:val="multilevel"/>
    <w:tmpl w:val="DE4EEA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A6A3874"/>
    <w:multiLevelType w:val="multilevel"/>
    <w:tmpl w:val="DF2EA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1047456"/>
    <w:multiLevelType w:val="multilevel"/>
    <w:tmpl w:val="D2104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7055A57"/>
    <w:multiLevelType w:val="multilevel"/>
    <w:tmpl w:val="0C14D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900B4B"/>
    <w:multiLevelType w:val="multilevel"/>
    <w:tmpl w:val="E20C8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9975C2E"/>
    <w:multiLevelType w:val="multilevel"/>
    <w:tmpl w:val="17649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9596421"/>
    <w:multiLevelType w:val="multilevel"/>
    <w:tmpl w:val="019AF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9B1B01"/>
    <w:multiLevelType w:val="multilevel"/>
    <w:tmpl w:val="78F83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9B50E54"/>
    <w:multiLevelType w:val="multilevel"/>
    <w:tmpl w:val="C81C6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C7101E8"/>
    <w:multiLevelType w:val="multilevel"/>
    <w:tmpl w:val="C388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D7747FA"/>
    <w:multiLevelType w:val="multilevel"/>
    <w:tmpl w:val="F22AF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30E2317"/>
    <w:multiLevelType w:val="multilevel"/>
    <w:tmpl w:val="D632D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7675914">
    <w:abstractNumId w:val="17"/>
  </w:num>
  <w:num w:numId="2" w16cid:durableId="834221874">
    <w:abstractNumId w:val="11"/>
  </w:num>
  <w:num w:numId="3" w16cid:durableId="825704742">
    <w:abstractNumId w:val="10"/>
  </w:num>
  <w:num w:numId="4" w16cid:durableId="728528584">
    <w:abstractNumId w:val="9"/>
  </w:num>
  <w:num w:numId="5" w16cid:durableId="1620451740">
    <w:abstractNumId w:val="20"/>
  </w:num>
  <w:num w:numId="6" w16cid:durableId="214658817">
    <w:abstractNumId w:val="13"/>
  </w:num>
  <w:num w:numId="7" w16cid:durableId="1909488413">
    <w:abstractNumId w:val="19"/>
  </w:num>
  <w:num w:numId="8" w16cid:durableId="983974436">
    <w:abstractNumId w:val="3"/>
  </w:num>
  <w:num w:numId="9" w16cid:durableId="125662325">
    <w:abstractNumId w:val="6"/>
  </w:num>
  <w:num w:numId="10" w16cid:durableId="346905003">
    <w:abstractNumId w:val="16"/>
  </w:num>
  <w:num w:numId="11" w16cid:durableId="1209298695">
    <w:abstractNumId w:val="4"/>
  </w:num>
  <w:num w:numId="12" w16cid:durableId="92408118">
    <w:abstractNumId w:val="8"/>
  </w:num>
  <w:num w:numId="13" w16cid:durableId="2116516728">
    <w:abstractNumId w:val="14"/>
  </w:num>
  <w:num w:numId="14" w16cid:durableId="733743418">
    <w:abstractNumId w:val="5"/>
  </w:num>
  <w:num w:numId="15" w16cid:durableId="490635054">
    <w:abstractNumId w:val="1"/>
  </w:num>
  <w:num w:numId="16" w16cid:durableId="664434926">
    <w:abstractNumId w:val="0"/>
  </w:num>
  <w:num w:numId="17" w16cid:durableId="828205229">
    <w:abstractNumId w:val="12"/>
  </w:num>
  <w:num w:numId="18" w16cid:durableId="1267348737">
    <w:abstractNumId w:val="2"/>
  </w:num>
  <w:num w:numId="19" w16cid:durableId="1101070468">
    <w:abstractNumId w:val="7"/>
  </w:num>
  <w:num w:numId="20" w16cid:durableId="862476471">
    <w:abstractNumId w:val="18"/>
  </w:num>
  <w:num w:numId="21" w16cid:durableId="11535214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3E0"/>
    <w:rsid w:val="00041231"/>
    <w:rsid w:val="00114899"/>
    <w:rsid w:val="00124576"/>
    <w:rsid w:val="001E027D"/>
    <w:rsid w:val="0045350E"/>
    <w:rsid w:val="00670304"/>
    <w:rsid w:val="006B4E0F"/>
    <w:rsid w:val="00791111"/>
    <w:rsid w:val="008E47EE"/>
    <w:rsid w:val="00923682"/>
    <w:rsid w:val="00A24779"/>
    <w:rsid w:val="00A623E0"/>
    <w:rsid w:val="00AA5D13"/>
    <w:rsid w:val="00D150E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AEE18"/>
  <w15:docId w15:val="{FA7E44B5-7C62-46B3-821D-3CB6CAA7C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M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Google Sans" w:eastAsia="Google Sans" w:hAnsi="Google Sans" w:cs="Google Sans"/>
      <w:b/>
      <w:color w:val="1155CC"/>
      <w:sz w:val="24"/>
      <w:szCs w:val="24"/>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A24779"/>
    <w:pPr>
      <w:spacing w:before="100" w:beforeAutospacing="1" w:after="100" w:afterAutospacing="1" w:line="240" w:lineRule="auto"/>
    </w:pPr>
    <w:rPr>
      <w:rFonts w:ascii="Times New Roman" w:eastAsia="Times New Roman" w:hAnsi="Times New Roman" w:cs="Times New Roman"/>
      <w:sz w:val="24"/>
      <w:szCs w:val="24"/>
      <w:lang w:val="en-MY"/>
    </w:rPr>
  </w:style>
  <w:style w:type="character" w:styleId="Strong">
    <w:name w:val="Strong"/>
    <w:basedOn w:val="DefaultParagraphFont"/>
    <w:uiPriority w:val="22"/>
    <w:qFormat/>
    <w:rsid w:val="00A24779"/>
    <w:rPr>
      <w:b/>
      <w:bCs/>
    </w:rPr>
  </w:style>
  <w:style w:type="character" w:styleId="HTMLCode">
    <w:name w:val="HTML Code"/>
    <w:basedOn w:val="DefaultParagraphFont"/>
    <w:uiPriority w:val="99"/>
    <w:semiHidden/>
    <w:unhideWhenUsed/>
    <w:rsid w:val="00A24779"/>
    <w:rPr>
      <w:rFonts w:ascii="Courier New" w:eastAsia="Times New Roman" w:hAnsi="Courier New" w:cs="Courier New"/>
      <w:sz w:val="20"/>
      <w:szCs w:val="20"/>
    </w:rPr>
  </w:style>
  <w:style w:type="character" w:customStyle="1" w:styleId="collapsible-button-text">
    <w:name w:val="collapsible-button-text"/>
    <w:basedOn w:val="DefaultParagraphFont"/>
    <w:rsid w:val="00A24779"/>
  </w:style>
  <w:style w:type="character" w:styleId="Hyperlink">
    <w:name w:val="Hyperlink"/>
    <w:basedOn w:val="DefaultParagraphFont"/>
    <w:uiPriority w:val="99"/>
    <w:unhideWhenUsed/>
    <w:rsid w:val="00A24779"/>
    <w:rPr>
      <w:color w:val="0000FF"/>
      <w:u w:val="single"/>
    </w:rPr>
  </w:style>
  <w:style w:type="character" w:styleId="UnresolvedMention">
    <w:name w:val="Unresolved Mention"/>
    <w:basedOn w:val="DefaultParagraphFont"/>
    <w:uiPriority w:val="99"/>
    <w:semiHidden/>
    <w:unhideWhenUsed/>
    <w:rsid w:val="00AA5D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718968">
      <w:bodyDiv w:val="1"/>
      <w:marLeft w:val="0"/>
      <w:marRight w:val="0"/>
      <w:marTop w:val="0"/>
      <w:marBottom w:val="0"/>
      <w:divBdr>
        <w:top w:val="none" w:sz="0" w:space="0" w:color="auto"/>
        <w:left w:val="none" w:sz="0" w:space="0" w:color="auto"/>
        <w:bottom w:val="none" w:sz="0" w:space="0" w:color="auto"/>
        <w:right w:val="none" w:sz="0" w:space="0" w:color="auto"/>
      </w:divBdr>
      <w:divsChild>
        <w:div w:id="1409959400">
          <w:marLeft w:val="0"/>
          <w:marRight w:val="0"/>
          <w:marTop w:val="0"/>
          <w:marBottom w:val="0"/>
          <w:divBdr>
            <w:top w:val="none" w:sz="0" w:space="0" w:color="auto"/>
            <w:left w:val="none" w:sz="0" w:space="0" w:color="auto"/>
            <w:bottom w:val="none" w:sz="0" w:space="0" w:color="auto"/>
            <w:right w:val="none" w:sz="0" w:space="0" w:color="auto"/>
          </w:divBdr>
        </w:div>
        <w:div w:id="1055813340">
          <w:marLeft w:val="0"/>
          <w:marRight w:val="0"/>
          <w:marTop w:val="0"/>
          <w:marBottom w:val="0"/>
          <w:divBdr>
            <w:top w:val="none" w:sz="0" w:space="0" w:color="auto"/>
            <w:left w:val="none" w:sz="0" w:space="0" w:color="auto"/>
            <w:bottom w:val="none" w:sz="0" w:space="0" w:color="auto"/>
            <w:right w:val="none" w:sz="0" w:space="0" w:color="auto"/>
          </w:divBdr>
          <w:divsChild>
            <w:div w:id="2108650502">
              <w:marLeft w:val="0"/>
              <w:marRight w:val="0"/>
              <w:marTop w:val="0"/>
              <w:marBottom w:val="0"/>
              <w:divBdr>
                <w:top w:val="none" w:sz="0" w:space="0" w:color="auto"/>
                <w:left w:val="none" w:sz="0" w:space="0" w:color="auto"/>
                <w:bottom w:val="none" w:sz="0" w:space="0" w:color="auto"/>
                <w:right w:val="none" w:sz="0" w:space="0" w:color="auto"/>
              </w:divBdr>
            </w:div>
            <w:div w:id="63768204">
              <w:marLeft w:val="0"/>
              <w:marRight w:val="0"/>
              <w:marTop w:val="0"/>
              <w:marBottom w:val="0"/>
              <w:divBdr>
                <w:top w:val="none" w:sz="0" w:space="0" w:color="auto"/>
                <w:left w:val="none" w:sz="0" w:space="0" w:color="auto"/>
                <w:bottom w:val="none" w:sz="0" w:space="0" w:color="auto"/>
                <w:right w:val="none" w:sz="0" w:space="0" w:color="auto"/>
              </w:divBdr>
              <w:divsChild>
                <w:div w:id="784542429">
                  <w:marLeft w:val="0"/>
                  <w:marRight w:val="0"/>
                  <w:marTop w:val="0"/>
                  <w:marBottom w:val="0"/>
                  <w:divBdr>
                    <w:top w:val="none" w:sz="0" w:space="0" w:color="auto"/>
                    <w:left w:val="none" w:sz="0" w:space="0" w:color="auto"/>
                    <w:bottom w:val="none" w:sz="0" w:space="0" w:color="auto"/>
                    <w:right w:val="none" w:sz="0" w:space="0" w:color="auto"/>
                  </w:divBdr>
                  <w:divsChild>
                    <w:div w:id="525994082">
                      <w:marLeft w:val="0"/>
                      <w:marRight w:val="0"/>
                      <w:marTop w:val="0"/>
                      <w:marBottom w:val="0"/>
                      <w:divBdr>
                        <w:top w:val="none" w:sz="0" w:space="0" w:color="auto"/>
                        <w:left w:val="none" w:sz="0" w:space="0" w:color="auto"/>
                        <w:bottom w:val="none" w:sz="0" w:space="0" w:color="auto"/>
                        <w:right w:val="none" w:sz="0" w:space="0" w:color="auto"/>
                      </w:divBdr>
                      <w:divsChild>
                        <w:div w:id="6058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869676">
      <w:bodyDiv w:val="1"/>
      <w:marLeft w:val="0"/>
      <w:marRight w:val="0"/>
      <w:marTop w:val="0"/>
      <w:marBottom w:val="0"/>
      <w:divBdr>
        <w:top w:val="none" w:sz="0" w:space="0" w:color="auto"/>
        <w:left w:val="none" w:sz="0" w:space="0" w:color="auto"/>
        <w:bottom w:val="none" w:sz="0" w:space="0" w:color="auto"/>
        <w:right w:val="none" w:sz="0" w:space="0" w:color="auto"/>
      </w:divBdr>
      <w:divsChild>
        <w:div w:id="54158652">
          <w:marLeft w:val="0"/>
          <w:marRight w:val="0"/>
          <w:marTop w:val="0"/>
          <w:marBottom w:val="0"/>
          <w:divBdr>
            <w:top w:val="none" w:sz="0" w:space="0" w:color="auto"/>
            <w:left w:val="none" w:sz="0" w:space="0" w:color="auto"/>
            <w:bottom w:val="none" w:sz="0" w:space="0" w:color="auto"/>
            <w:right w:val="none" w:sz="0" w:space="0" w:color="auto"/>
          </w:divBdr>
        </w:div>
        <w:div w:id="2049721743">
          <w:marLeft w:val="0"/>
          <w:marRight w:val="0"/>
          <w:marTop w:val="0"/>
          <w:marBottom w:val="0"/>
          <w:divBdr>
            <w:top w:val="none" w:sz="0" w:space="0" w:color="auto"/>
            <w:left w:val="none" w:sz="0" w:space="0" w:color="auto"/>
            <w:bottom w:val="none" w:sz="0" w:space="0" w:color="auto"/>
            <w:right w:val="none" w:sz="0" w:space="0" w:color="auto"/>
          </w:divBdr>
          <w:divsChild>
            <w:div w:id="1458910920">
              <w:marLeft w:val="0"/>
              <w:marRight w:val="0"/>
              <w:marTop w:val="0"/>
              <w:marBottom w:val="0"/>
              <w:divBdr>
                <w:top w:val="none" w:sz="0" w:space="0" w:color="auto"/>
                <w:left w:val="none" w:sz="0" w:space="0" w:color="auto"/>
                <w:bottom w:val="none" w:sz="0" w:space="0" w:color="auto"/>
                <w:right w:val="none" w:sz="0" w:space="0" w:color="auto"/>
              </w:divBdr>
            </w:div>
            <w:div w:id="409740474">
              <w:marLeft w:val="0"/>
              <w:marRight w:val="0"/>
              <w:marTop w:val="0"/>
              <w:marBottom w:val="0"/>
              <w:divBdr>
                <w:top w:val="none" w:sz="0" w:space="0" w:color="auto"/>
                <w:left w:val="none" w:sz="0" w:space="0" w:color="auto"/>
                <w:bottom w:val="none" w:sz="0" w:space="0" w:color="auto"/>
                <w:right w:val="none" w:sz="0" w:space="0" w:color="auto"/>
              </w:divBdr>
              <w:divsChild>
                <w:div w:id="311721556">
                  <w:marLeft w:val="0"/>
                  <w:marRight w:val="0"/>
                  <w:marTop w:val="0"/>
                  <w:marBottom w:val="0"/>
                  <w:divBdr>
                    <w:top w:val="none" w:sz="0" w:space="0" w:color="auto"/>
                    <w:left w:val="none" w:sz="0" w:space="0" w:color="auto"/>
                    <w:bottom w:val="none" w:sz="0" w:space="0" w:color="auto"/>
                    <w:right w:val="none" w:sz="0" w:space="0" w:color="auto"/>
                  </w:divBdr>
                  <w:divsChild>
                    <w:div w:id="883253048">
                      <w:marLeft w:val="0"/>
                      <w:marRight w:val="0"/>
                      <w:marTop w:val="0"/>
                      <w:marBottom w:val="0"/>
                      <w:divBdr>
                        <w:top w:val="none" w:sz="0" w:space="0" w:color="auto"/>
                        <w:left w:val="none" w:sz="0" w:space="0" w:color="auto"/>
                        <w:bottom w:val="none" w:sz="0" w:space="0" w:color="auto"/>
                        <w:right w:val="none" w:sz="0" w:space="0" w:color="auto"/>
                      </w:divBdr>
                      <w:divsChild>
                        <w:div w:id="102367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236656">
      <w:bodyDiv w:val="1"/>
      <w:marLeft w:val="0"/>
      <w:marRight w:val="0"/>
      <w:marTop w:val="0"/>
      <w:marBottom w:val="0"/>
      <w:divBdr>
        <w:top w:val="none" w:sz="0" w:space="0" w:color="auto"/>
        <w:left w:val="none" w:sz="0" w:space="0" w:color="auto"/>
        <w:bottom w:val="none" w:sz="0" w:space="0" w:color="auto"/>
        <w:right w:val="none" w:sz="0" w:space="0" w:color="auto"/>
      </w:divBdr>
      <w:divsChild>
        <w:div w:id="1174224649">
          <w:marLeft w:val="0"/>
          <w:marRight w:val="0"/>
          <w:marTop w:val="0"/>
          <w:marBottom w:val="0"/>
          <w:divBdr>
            <w:top w:val="none" w:sz="0" w:space="0" w:color="auto"/>
            <w:left w:val="none" w:sz="0" w:space="0" w:color="auto"/>
            <w:bottom w:val="none" w:sz="0" w:space="0" w:color="auto"/>
            <w:right w:val="none" w:sz="0" w:space="0" w:color="auto"/>
          </w:divBdr>
        </w:div>
        <w:div w:id="474831240">
          <w:marLeft w:val="0"/>
          <w:marRight w:val="0"/>
          <w:marTop w:val="0"/>
          <w:marBottom w:val="0"/>
          <w:divBdr>
            <w:top w:val="none" w:sz="0" w:space="0" w:color="auto"/>
            <w:left w:val="none" w:sz="0" w:space="0" w:color="auto"/>
            <w:bottom w:val="none" w:sz="0" w:space="0" w:color="auto"/>
            <w:right w:val="none" w:sz="0" w:space="0" w:color="auto"/>
          </w:divBdr>
          <w:divsChild>
            <w:div w:id="1571957996">
              <w:marLeft w:val="0"/>
              <w:marRight w:val="0"/>
              <w:marTop w:val="0"/>
              <w:marBottom w:val="0"/>
              <w:divBdr>
                <w:top w:val="none" w:sz="0" w:space="0" w:color="auto"/>
                <w:left w:val="none" w:sz="0" w:space="0" w:color="auto"/>
                <w:bottom w:val="none" w:sz="0" w:space="0" w:color="auto"/>
                <w:right w:val="none" w:sz="0" w:space="0" w:color="auto"/>
              </w:divBdr>
            </w:div>
            <w:div w:id="1672484085">
              <w:marLeft w:val="0"/>
              <w:marRight w:val="0"/>
              <w:marTop w:val="0"/>
              <w:marBottom w:val="0"/>
              <w:divBdr>
                <w:top w:val="none" w:sz="0" w:space="0" w:color="auto"/>
                <w:left w:val="none" w:sz="0" w:space="0" w:color="auto"/>
                <w:bottom w:val="none" w:sz="0" w:space="0" w:color="auto"/>
                <w:right w:val="none" w:sz="0" w:space="0" w:color="auto"/>
              </w:divBdr>
              <w:divsChild>
                <w:div w:id="894588753">
                  <w:marLeft w:val="0"/>
                  <w:marRight w:val="0"/>
                  <w:marTop w:val="0"/>
                  <w:marBottom w:val="0"/>
                  <w:divBdr>
                    <w:top w:val="none" w:sz="0" w:space="0" w:color="auto"/>
                    <w:left w:val="none" w:sz="0" w:space="0" w:color="auto"/>
                    <w:bottom w:val="none" w:sz="0" w:space="0" w:color="auto"/>
                    <w:right w:val="none" w:sz="0" w:space="0" w:color="auto"/>
                  </w:divBdr>
                  <w:divsChild>
                    <w:div w:id="2130051510">
                      <w:marLeft w:val="0"/>
                      <w:marRight w:val="0"/>
                      <w:marTop w:val="0"/>
                      <w:marBottom w:val="0"/>
                      <w:divBdr>
                        <w:top w:val="none" w:sz="0" w:space="0" w:color="auto"/>
                        <w:left w:val="none" w:sz="0" w:space="0" w:color="auto"/>
                        <w:bottom w:val="none" w:sz="0" w:space="0" w:color="auto"/>
                        <w:right w:val="none" w:sz="0" w:space="0" w:color="auto"/>
                      </w:divBdr>
                      <w:divsChild>
                        <w:div w:id="1533767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9619283">
      <w:bodyDiv w:val="1"/>
      <w:marLeft w:val="0"/>
      <w:marRight w:val="0"/>
      <w:marTop w:val="0"/>
      <w:marBottom w:val="0"/>
      <w:divBdr>
        <w:top w:val="none" w:sz="0" w:space="0" w:color="auto"/>
        <w:left w:val="none" w:sz="0" w:space="0" w:color="auto"/>
        <w:bottom w:val="none" w:sz="0" w:space="0" w:color="auto"/>
        <w:right w:val="none" w:sz="0" w:space="0" w:color="auto"/>
      </w:divBdr>
      <w:divsChild>
        <w:div w:id="478307342">
          <w:marLeft w:val="0"/>
          <w:marRight w:val="0"/>
          <w:marTop w:val="0"/>
          <w:marBottom w:val="0"/>
          <w:divBdr>
            <w:top w:val="none" w:sz="0" w:space="0" w:color="auto"/>
            <w:left w:val="none" w:sz="0" w:space="0" w:color="auto"/>
            <w:bottom w:val="none" w:sz="0" w:space="0" w:color="auto"/>
            <w:right w:val="none" w:sz="0" w:space="0" w:color="auto"/>
          </w:divBdr>
        </w:div>
        <w:div w:id="942952682">
          <w:marLeft w:val="0"/>
          <w:marRight w:val="0"/>
          <w:marTop w:val="0"/>
          <w:marBottom w:val="0"/>
          <w:divBdr>
            <w:top w:val="none" w:sz="0" w:space="0" w:color="auto"/>
            <w:left w:val="none" w:sz="0" w:space="0" w:color="auto"/>
            <w:bottom w:val="none" w:sz="0" w:space="0" w:color="auto"/>
            <w:right w:val="none" w:sz="0" w:space="0" w:color="auto"/>
          </w:divBdr>
          <w:divsChild>
            <w:div w:id="319886721">
              <w:marLeft w:val="0"/>
              <w:marRight w:val="0"/>
              <w:marTop w:val="0"/>
              <w:marBottom w:val="0"/>
              <w:divBdr>
                <w:top w:val="none" w:sz="0" w:space="0" w:color="auto"/>
                <w:left w:val="none" w:sz="0" w:space="0" w:color="auto"/>
                <w:bottom w:val="none" w:sz="0" w:space="0" w:color="auto"/>
                <w:right w:val="none" w:sz="0" w:space="0" w:color="auto"/>
              </w:divBdr>
            </w:div>
            <w:div w:id="1269238846">
              <w:marLeft w:val="0"/>
              <w:marRight w:val="0"/>
              <w:marTop w:val="0"/>
              <w:marBottom w:val="0"/>
              <w:divBdr>
                <w:top w:val="none" w:sz="0" w:space="0" w:color="auto"/>
                <w:left w:val="none" w:sz="0" w:space="0" w:color="auto"/>
                <w:bottom w:val="none" w:sz="0" w:space="0" w:color="auto"/>
                <w:right w:val="none" w:sz="0" w:space="0" w:color="auto"/>
              </w:divBdr>
              <w:divsChild>
                <w:div w:id="291059588">
                  <w:marLeft w:val="0"/>
                  <w:marRight w:val="0"/>
                  <w:marTop w:val="0"/>
                  <w:marBottom w:val="0"/>
                  <w:divBdr>
                    <w:top w:val="none" w:sz="0" w:space="0" w:color="auto"/>
                    <w:left w:val="none" w:sz="0" w:space="0" w:color="auto"/>
                    <w:bottom w:val="none" w:sz="0" w:space="0" w:color="auto"/>
                    <w:right w:val="none" w:sz="0" w:space="0" w:color="auto"/>
                  </w:divBdr>
                  <w:divsChild>
                    <w:div w:id="347633866">
                      <w:marLeft w:val="0"/>
                      <w:marRight w:val="0"/>
                      <w:marTop w:val="0"/>
                      <w:marBottom w:val="0"/>
                      <w:divBdr>
                        <w:top w:val="none" w:sz="0" w:space="0" w:color="auto"/>
                        <w:left w:val="none" w:sz="0" w:space="0" w:color="auto"/>
                        <w:bottom w:val="none" w:sz="0" w:space="0" w:color="auto"/>
                        <w:right w:val="none" w:sz="0" w:space="0" w:color="auto"/>
                      </w:divBdr>
                      <w:divsChild>
                        <w:div w:id="41471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9429932">
      <w:bodyDiv w:val="1"/>
      <w:marLeft w:val="0"/>
      <w:marRight w:val="0"/>
      <w:marTop w:val="0"/>
      <w:marBottom w:val="0"/>
      <w:divBdr>
        <w:top w:val="none" w:sz="0" w:space="0" w:color="auto"/>
        <w:left w:val="none" w:sz="0" w:space="0" w:color="auto"/>
        <w:bottom w:val="none" w:sz="0" w:space="0" w:color="auto"/>
        <w:right w:val="none" w:sz="0" w:space="0" w:color="auto"/>
      </w:divBdr>
      <w:divsChild>
        <w:div w:id="1513884293">
          <w:marLeft w:val="0"/>
          <w:marRight w:val="0"/>
          <w:marTop w:val="0"/>
          <w:marBottom w:val="0"/>
          <w:divBdr>
            <w:top w:val="none" w:sz="0" w:space="0" w:color="auto"/>
            <w:left w:val="none" w:sz="0" w:space="0" w:color="auto"/>
            <w:bottom w:val="none" w:sz="0" w:space="0" w:color="auto"/>
            <w:right w:val="none" w:sz="0" w:space="0" w:color="auto"/>
          </w:divBdr>
        </w:div>
        <w:div w:id="1608199861">
          <w:marLeft w:val="0"/>
          <w:marRight w:val="0"/>
          <w:marTop w:val="0"/>
          <w:marBottom w:val="0"/>
          <w:divBdr>
            <w:top w:val="none" w:sz="0" w:space="0" w:color="auto"/>
            <w:left w:val="none" w:sz="0" w:space="0" w:color="auto"/>
            <w:bottom w:val="none" w:sz="0" w:space="0" w:color="auto"/>
            <w:right w:val="none" w:sz="0" w:space="0" w:color="auto"/>
          </w:divBdr>
          <w:divsChild>
            <w:div w:id="573661703">
              <w:marLeft w:val="0"/>
              <w:marRight w:val="0"/>
              <w:marTop w:val="0"/>
              <w:marBottom w:val="0"/>
              <w:divBdr>
                <w:top w:val="none" w:sz="0" w:space="0" w:color="auto"/>
                <w:left w:val="none" w:sz="0" w:space="0" w:color="auto"/>
                <w:bottom w:val="none" w:sz="0" w:space="0" w:color="auto"/>
                <w:right w:val="none" w:sz="0" w:space="0" w:color="auto"/>
              </w:divBdr>
            </w:div>
            <w:div w:id="1112169985">
              <w:marLeft w:val="0"/>
              <w:marRight w:val="0"/>
              <w:marTop w:val="0"/>
              <w:marBottom w:val="0"/>
              <w:divBdr>
                <w:top w:val="none" w:sz="0" w:space="0" w:color="auto"/>
                <w:left w:val="none" w:sz="0" w:space="0" w:color="auto"/>
                <w:bottom w:val="none" w:sz="0" w:space="0" w:color="auto"/>
                <w:right w:val="none" w:sz="0" w:space="0" w:color="auto"/>
              </w:divBdr>
              <w:divsChild>
                <w:div w:id="353386729">
                  <w:marLeft w:val="0"/>
                  <w:marRight w:val="0"/>
                  <w:marTop w:val="0"/>
                  <w:marBottom w:val="0"/>
                  <w:divBdr>
                    <w:top w:val="none" w:sz="0" w:space="0" w:color="auto"/>
                    <w:left w:val="none" w:sz="0" w:space="0" w:color="auto"/>
                    <w:bottom w:val="none" w:sz="0" w:space="0" w:color="auto"/>
                    <w:right w:val="none" w:sz="0" w:space="0" w:color="auto"/>
                  </w:divBdr>
                  <w:divsChild>
                    <w:div w:id="403071971">
                      <w:marLeft w:val="0"/>
                      <w:marRight w:val="0"/>
                      <w:marTop w:val="0"/>
                      <w:marBottom w:val="0"/>
                      <w:divBdr>
                        <w:top w:val="none" w:sz="0" w:space="0" w:color="auto"/>
                        <w:left w:val="none" w:sz="0" w:space="0" w:color="auto"/>
                        <w:bottom w:val="none" w:sz="0" w:space="0" w:color="auto"/>
                        <w:right w:val="none" w:sz="0" w:space="0" w:color="auto"/>
                      </w:divBdr>
                      <w:divsChild>
                        <w:div w:id="71188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349452">
      <w:bodyDiv w:val="1"/>
      <w:marLeft w:val="0"/>
      <w:marRight w:val="0"/>
      <w:marTop w:val="0"/>
      <w:marBottom w:val="0"/>
      <w:divBdr>
        <w:top w:val="none" w:sz="0" w:space="0" w:color="auto"/>
        <w:left w:val="none" w:sz="0" w:space="0" w:color="auto"/>
        <w:bottom w:val="none" w:sz="0" w:space="0" w:color="auto"/>
        <w:right w:val="none" w:sz="0" w:space="0" w:color="auto"/>
      </w:divBdr>
      <w:divsChild>
        <w:div w:id="772631924">
          <w:marLeft w:val="0"/>
          <w:marRight w:val="0"/>
          <w:marTop w:val="0"/>
          <w:marBottom w:val="0"/>
          <w:divBdr>
            <w:top w:val="none" w:sz="0" w:space="0" w:color="auto"/>
            <w:left w:val="none" w:sz="0" w:space="0" w:color="auto"/>
            <w:bottom w:val="none" w:sz="0" w:space="0" w:color="auto"/>
            <w:right w:val="none" w:sz="0" w:space="0" w:color="auto"/>
          </w:divBdr>
        </w:div>
        <w:div w:id="943802349">
          <w:marLeft w:val="0"/>
          <w:marRight w:val="0"/>
          <w:marTop w:val="0"/>
          <w:marBottom w:val="0"/>
          <w:divBdr>
            <w:top w:val="none" w:sz="0" w:space="0" w:color="auto"/>
            <w:left w:val="none" w:sz="0" w:space="0" w:color="auto"/>
            <w:bottom w:val="none" w:sz="0" w:space="0" w:color="auto"/>
            <w:right w:val="none" w:sz="0" w:space="0" w:color="auto"/>
          </w:divBdr>
          <w:divsChild>
            <w:div w:id="562719708">
              <w:marLeft w:val="0"/>
              <w:marRight w:val="0"/>
              <w:marTop w:val="0"/>
              <w:marBottom w:val="0"/>
              <w:divBdr>
                <w:top w:val="none" w:sz="0" w:space="0" w:color="auto"/>
                <w:left w:val="none" w:sz="0" w:space="0" w:color="auto"/>
                <w:bottom w:val="none" w:sz="0" w:space="0" w:color="auto"/>
                <w:right w:val="none" w:sz="0" w:space="0" w:color="auto"/>
              </w:divBdr>
            </w:div>
            <w:div w:id="348988847">
              <w:marLeft w:val="0"/>
              <w:marRight w:val="0"/>
              <w:marTop w:val="0"/>
              <w:marBottom w:val="0"/>
              <w:divBdr>
                <w:top w:val="none" w:sz="0" w:space="0" w:color="auto"/>
                <w:left w:val="none" w:sz="0" w:space="0" w:color="auto"/>
                <w:bottom w:val="none" w:sz="0" w:space="0" w:color="auto"/>
                <w:right w:val="none" w:sz="0" w:space="0" w:color="auto"/>
              </w:divBdr>
              <w:divsChild>
                <w:div w:id="1004935370">
                  <w:marLeft w:val="0"/>
                  <w:marRight w:val="0"/>
                  <w:marTop w:val="0"/>
                  <w:marBottom w:val="0"/>
                  <w:divBdr>
                    <w:top w:val="none" w:sz="0" w:space="0" w:color="auto"/>
                    <w:left w:val="none" w:sz="0" w:space="0" w:color="auto"/>
                    <w:bottom w:val="none" w:sz="0" w:space="0" w:color="auto"/>
                    <w:right w:val="none" w:sz="0" w:space="0" w:color="auto"/>
                  </w:divBdr>
                  <w:divsChild>
                    <w:div w:id="1180393604">
                      <w:marLeft w:val="0"/>
                      <w:marRight w:val="0"/>
                      <w:marTop w:val="0"/>
                      <w:marBottom w:val="0"/>
                      <w:divBdr>
                        <w:top w:val="none" w:sz="0" w:space="0" w:color="auto"/>
                        <w:left w:val="none" w:sz="0" w:space="0" w:color="auto"/>
                        <w:bottom w:val="none" w:sz="0" w:space="0" w:color="auto"/>
                        <w:right w:val="none" w:sz="0" w:space="0" w:color="auto"/>
                      </w:divBdr>
                      <w:divsChild>
                        <w:div w:id="20805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digitalvidya.com/blog/assumptions-of-linear-regression/" TargetMode="External"/><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1.xml"/><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6</Pages>
  <Words>1879</Words>
  <Characters>10716</Characters>
  <Application>Microsoft Office Word</Application>
  <DocSecurity>0</DocSecurity>
  <Lines>89</Lines>
  <Paragraphs>25</Paragraphs>
  <ScaleCrop>false</ScaleCrop>
  <Company/>
  <LinksUpToDate>false</LinksUpToDate>
  <CharactersWithSpaces>12570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MSO4363</cp:lastModifiedBy>
  <cp:revision>12</cp:revision>
  <dcterms:created xsi:type="dcterms:W3CDTF">2025-04-12T04:35:00Z</dcterms:created>
  <dcterms:modified xsi:type="dcterms:W3CDTF">2025-04-12T05:15:00Z</dcterms:modified>
</cp:coreProperties>
</file>